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31F1" w:rsidP="005631F1" w:rsidRDefault="00304A4F" w14:paraId="20E57E6F" w14:textId="7777777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eastAsia="Arial" w:cs="Arial"/>
          <w:b/>
          <w:bCs/>
          <w:sz w:val="28"/>
          <w:szCs w:val="28"/>
          <w:lang w:val="cy-GB"/>
        </w:rPr>
        <w:t>Grant Tlodi Bwyd</w:t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br/>
      </w:r>
    </w:p>
    <w:p w:rsidR="005631F1" w:rsidP="005631F1" w:rsidRDefault="00304A4F" w14:paraId="1F302B2A" w14:textId="7562C49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eastAsia="Arial" w:cs="Arial"/>
          <w:b/>
          <w:bCs/>
          <w:sz w:val="24"/>
          <w:szCs w:val="24"/>
          <w:u w:val="single"/>
          <w:lang w:val="cy-GB"/>
        </w:rPr>
        <w:t>Meini Prawf a Chanllawiau</w:t>
      </w:r>
    </w:p>
    <w:p w:rsidRPr="00C545E4" w:rsidR="00C545E4" w:rsidP="00C545E4" w:rsidRDefault="00304A4F" w14:paraId="5EC1CBCC" w14:textId="2097BCB0">
      <w:pPr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Mae Cyngor Dinas Casnewydd wedi ymrwymo i roi £100,000 i gefnogi sefydliadau yng Nghasnewydd sy'n ymateb i bobl y mae tlodi bwyd yn effeithio arnynt. </w:t>
      </w:r>
    </w:p>
    <w:p w:rsidRPr="00C545E4" w:rsidR="00C545E4" w:rsidP="00E453CE" w:rsidRDefault="00304A4F" w14:paraId="456BA6C5" w14:textId="782E736A">
      <w:pPr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Caiff yr arian ei ddefnyddio i gefnogi mentrau bwyd cymunedol sy'n wynebu heriau o ran bodloni anghenion oherwydd cynnydd yn y galw am fwyd a nwyddau hanfodol, neu anawsterau wrth ddod o hyd i roddion digonol. Gellir defnyddio’r arian i gefnogi gweithgareddau fel:</w:t>
      </w:r>
    </w:p>
    <w:p w:rsidRPr="00C545E4" w:rsidR="00C545E4" w:rsidP="00C545E4" w:rsidRDefault="00304A4F" w14:paraId="0CEA0B10" w14:textId="4B5D7362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rFonts w:eastAsia="Arial"/>
          <w:sz w:val="22"/>
          <w:szCs w:val="22"/>
          <w:lang w:val="cy-GB"/>
        </w:rPr>
        <w:t>Prynu cyflenwadau ychwanegol o nwyddau hanfodol a bwyd o ansawdd da</w:t>
      </w:r>
    </w:p>
    <w:p w:rsidRPr="00C545E4" w:rsidR="00C545E4" w:rsidP="00C545E4" w:rsidRDefault="00304A4F" w14:paraId="1CB67FE3" w14:textId="18726AC1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rFonts w:eastAsia="Arial"/>
          <w:sz w:val="22"/>
          <w:szCs w:val="22"/>
          <w:lang w:val="cy-GB"/>
        </w:rPr>
        <w:t xml:space="preserve">Cefnogi’r gwaith o weithredu sefydliadau bwyd cymunedol yn effeithiol, er enghraifft costau cyffredinol a threuliau gwirfoddolwyr </w:t>
      </w:r>
    </w:p>
    <w:p w:rsidRPr="00C545E4" w:rsidR="00C545E4" w:rsidP="00C545E4" w:rsidRDefault="00304A4F" w14:paraId="40F6EA78" w14:textId="518F7E9A">
      <w:pPr>
        <w:pStyle w:val="Default"/>
        <w:numPr>
          <w:ilvl w:val="0"/>
          <w:numId w:val="5"/>
        </w:numPr>
      </w:pPr>
      <w:r>
        <w:rPr>
          <w:rFonts w:eastAsia="Arial"/>
          <w:sz w:val="22"/>
          <w:szCs w:val="22"/>
          <w:lang w:val="cy-GB"/>
        </w:rPr>
        <w:t xml:space="preserve">Prynu offer/cyfleusterau storio ac offer coginio newydd </w:t>
      </w:r>
    </w:p>
    <w:p w:rsidRPr="00C545E4" w:rsidR="00C545E4" w:rsidP="00C545E4" w:rsidRDefault="00C545E4" w14:paraId="08F8B716" w14:textId="77777777">
      <w:pPr>
        <w:pStyle w:val="Default"/>
        <w:ind w:left="360"/>
      </w:pPr>
    </w:p>
    <w:p w:rsidRPr="00C545E4" w:rsidR="005631F1" w:rsidP="00C545E4" w:rsidRDefault="00304A4F" w14:paraId="1884319C" w14:textId="36875C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  <w:lang w:val="cy-GB"/>
        </w:rPr>
        <w:t>Rhaid gwario’r arian erbyn 31 Mawrth 2022.</w:t>
      </w:r>
    </w:p>
    <w:p w:rsidR="005631F1" w:rsidP="00C545E4" w:rsidRDefault="00304A4F" w14:paraId="3D3C3104" w14:textId="7FB7E831">
      <w:pPr>
        <w:rPr>
          <w:rFonts w:ascii="Arial" w:hAnsi="Arial" w:eastAsia="Arial" w:cs="Arial"/>
          <w:lang w:val="cy-GB"/>
        </w:rPr>
      </w:pPr>
      <w:r>
        <w:rPr>
          <w:rFonts w:ascii="Arial" w:hAnsi="Arial" w:eastAsia="Arial" w:cs="Arial"/>
          <w:lang w:val="cy-GB"/>
        </w:rPr>
        <w:t xml:space="preserve">I wneud cais am yr arian hwn, cyflwynwch ffurflen gais (isod) i </w:t>
      </w:r>
      <w:hyperlink w:history="1" r:id="rId5">
        <w:r>
          <w:rPr>
            <w:rFonts w:ascii="Arial" w:hAnsi="Arial" w:eastAsia="Arial" w:cs="Arial"/>
            <w:color w:val="0563C1"/>
            <w:u w:val="single"/>
            <w:lang w:val="cy-GB"/>
          </w:rPr>
          <w:t>nccequality@newport.gov.uk</w:t>
        </w:r>
      </w:hyperlink>
      <w:r>
        <w:rPr>
          <w:rFonts w:ascii="Arial" w:hAnsi="Arial" w:eastAsia="Arial" w:cs="Arial"/>
          <w:lang w:val="cy-GB"/>
        </w:rPr>
        <w:t xml:space="preserve"> erbyn </w:t>
      </w:r>
      <w:r w:rsidR="002356AC">
        <w:rPr>
          <w:rFonts w:ascii="Arial" w:hAnsi="Arial" w:eastAsia="Arial" w:cs="Arial"/>
          <w:b/>
          <w:bCs/>
          <w:lang w:val="cy-GB"/>
        </w:rPr>
        <w:t>dydd Gwener 11</w:t>
      </w:r>
      <w:r>
        <w:rPr>
          <w:rFonts w:ascii="Arial" w:hAnsi="Arial" w:eastAsia="Arial" w:cs="Arial"/>
          <w:b/>
          <w:bCs/>
          <w:lang w:val="cy-GB"/>
        </w:rPr>
        <w:t xml:space="preserve"> </w:t>
      </w:r>
      <w:r w:rsidR="002356AC">
        <w:rPr>
          <w:rFonts w:ascii="Arial" w:hAnsi="Arial" w:eastAsia="Arial" w:cs="Arial"/>
          <w:b/>
          <w:bCs/>
          <w:lang w:val="cy-GB"/>
        </w:rPr>
        <w:t>Chwefror</w:t>
      </w:r>
      <w:r>
        <w:rPr>
          <w:rFonts w:ascii="Arial" w:hAnsi="Arial" w:eastAsia="Arial" w:cs="Arial"/>
          <w:lang w:val="cy-GB"/>
        </w:rPr>
        <w:t xml:space="preserve">.  Bydd y Cyngor yn dyfarnu grantiau hyd at </w:t>
      </w:r>
      <w:r>
        <w:rPr>
          <w:rFonts w:ascii="Arial" w:hAnsi="Arial" w:eastAsia="Arial" w:cs="Arial"/>
          <w:b/>
          <w:bCs/>
          <w:u w:val="single"/>
          <w:lang w:val="cy-GB"/>
        </w:rPr>
        <w:t>uchafswm o £7000</w:t>
      </w:r>
      <w:r>
        <w:rPr>
          <w:rFonts w:ascii="Arial" w:hAnsi="Arial" w:eastAsia="Arial" w:cs="Arial"/>
          <w:lang w:val="cy-GB"/>
        </w:rPr>
        <w:t xml:space="preserve">.  </w:t>
      </w:r>
    </w:p>
    <w:p w:rsidR="005631F1" w:rsidP="00C545E4" w:rsidRDefault="00304A4F" w14:paraId="49312F95" w14:textId="5F58B476">
      <w:pPr>
        <w:rPr>
          <w:rFonts w:ascii="Arial" w:hAnsi="Arial" w:cs="Arial"/>
          <w:szCs w:val="24"/>
        </w:rPr>
      </w:pPr>
      <w:r>
        <w:rPr>
          <w:rFonts w:ascii="Arial" w:hAnsi="Arial" w:eastAsia="Arial" w:cs="Arial"/>
          <w:lang w:val="cy-GB"/>
        </w:rPr>
        <w:t xml:space="preserve">Rhaid i bob cais a gyflwynir ar gyfer y grant tlodi bwyd gefnogi'r nod o fynd i'r afael â thlodi bwyd ac ansicrwydd bwyd a manylu ar sut y caiff canlyniadau eu mesur (er enghraifft nifer y bobl a gefnogir). </w:t>
      </w:r>
    </w:p>
    <w:p w:rsidR="005631F1" w:rsidP="00C545E4" w:rsidRDefault="00304A4F" w14:paraId="1182A398" w14:textId="3599B7D9">
      <w:pPr>
        <w:rPr>
          <w:rFonts w:ascii="Arial" w:hAnsi="Arial" w:cs="Arial"/>
          <w:szCs w:val="24"/>
        </w:rPr>
      </w:pPr>
      <w:r>
        <w:rPr>
          <w:rFonts w:ascii="Arial" w:hAnsi="Arial" w:eastAsia="Arial" w:cs="Arial"/>
          <w:lang w:val="cy-GB"/>
        </w:rPr>
        <w:t>Caiff yr holl geisiadau a dderbynnir eu harfarnu yn erbyn y meini prawf a nodir uchod ar ôl y dyddiad cau. Bydd y Cyngor yn monitro'r prosiect a all gynnwys ymweliadau safle a chyflwyno tystiolaeth ddogfennol gan gynnwys copïau o anfonebau a derbynebau.</w:t>
      </w:r>
    </w:p>
    <w:p w:rsidRPr="001921F6" w:rsidR="00F13AE3" w:rsidP="00C545E4" w:rsidRDefault="00304A4F" w14:paraId="652ED15A" w14:textId="1CF97B2C">
      <w:pPr>
        <w:rPr>
          <w:rFonts w:ascii="Arial" w:hAnsi="Arial" w:cs="Arial"/>
          <w:szCs w:val="24"/>
        </w:rPr>
      </w:pPr>
      <w:r>
        <w:rPr>
          <w:rFonts w:ascii="Arial" w:hAnsi="Arial" w:eastAsia="Arial" w:cs="Arial"/>
          <w:lang w:val="cy-GB"/>
        </w:rPr>
        <w:t xml:space="preserve">Rhoddwyd cyfran o'r arian hwn gan CLlLC a fydd hefyd yn cael gwybod gan y Cyngor am ganlyniadau'r prosiectau. </w:t>
      </w:r>
    </w:p>
    <w:p w:rsidRPr="001921F6" w:rsidR="005631F1" w:rsidP="00C545E4" w:rsidRDefault="00304A4F" w14:paraId="0938350A" w14:textId="2555DAD2">
      <w:pPr>
        <w:rPr>
          <w:rFonts w:ascii="Arial" w:hAnsi="Arial" w:eastAsia="Arial" w:cs="Arial"/>
          <w:color w:val="0563C1"/>
          <w:lang w:val="cy-GB"/>
        </w:rPr>
      </w:pPr>
      <w:r>
        <w:rPr>
          <w:rFonts w:ascii="Arial" w:hAnsi="Arial" w:eastAsia="Arial" w:cs="Arial"/>
          <w:lang w:val="cy-GB"/>
        </w:rPr>
        <w:t xml:space="preserve">I gael mwy o wybodaeth, cysylltwch â </w:t>
      </w:r>
      <w:hyperlink w:history="1" r:id="rId6">
        <w:r>
          <w:rPr>
            <w:rFonts w:ascii="Arial" w:hAnsi="Arial" w:eastAsia="Arial" w:cs="Arial"/>
            <w:color w:val="0563C1"/>
            <w:u w:val="single"/>
            <w:lang w:val="cy-GB"/>
          </w:rPr>
          <w:t>heather.powell@newport.gov.uk</w:t>
        </w:r>
      </w:hyperlink>
    </w:p>
    <w:p w:rsidRPr="005631F1" w:rsidR="005631F1" w:rsidP="00C545E4" w:rsidRDefault="00304A4F" w14:paraId="0311539E" w14:textId="3E1DF789">
      <w:pPr>
        <w:rPr>
          <w:rFonts w:ascii="Arial" w:hAnsi="Arial" w:cs="Arial"/>
          <w:b/>
        </w:rPr>
      </w:pPr>
      <w:r>
        <w:rPr>
          <w:rFonts w:ascii="Arial" w:hAnsi="Arial" w:eastAsia="Arial" w:cs="Arial"/>
          <w:b/>
          <w:bCs/>
          <w:lang w:val="cy-GB"/>
        </w:rPr>
        <w:t>Mae'r ddogfen hon hefyd ar gael yn Saesneg.</w:t>
      </w:r>
    </w:p>
    <w:p w:rsidR="005631F1" w:rsidRDefault="00304A4F" w14:paraId="7DD12AAF" w14:textId="7777777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8521AE" w:rsidP="00F13AE3" w:rsidRDefault="00304A4F" w14:paraId="61CEC8EB" w14:textId="05940798">
      <w:pPr>
        <w:jc w:val="center"/>
        <w:rPr>
          <w:b/>
          <w:bCs/>
          <w:sz w:val="20"/>
          <w:szCs w:val="20"/>
        </w:rPr>
      </w:pPr>
      <w:r>
        <w:rPr>
          <w:rFonts w:ascii="Arial" w:hAnsi="Arial" w:eastAsia="Arial" w:cs="Arial"/>
          <w:b/>
          <w:bCs/>
          <w:sz w:val="28"/>
          <w:szCs w:val="28"/>
          <w:lang w:val="cy-GB"/>
        </w:rPr>
        <w:lastRenderedPageBreak/>
        <w:t xml:space="preserve">Grant Tlodi Bwyd - </w:t>
      </w:r>
      <w:r>
        <w:rPr>
          <w:rFonts w:ascii="Arial" w:hAnsi="Arial" w:eastAsia="Arial" w:cs="Arial"/>
          <w:b/>
          <w:bCs/>
          <w:sz w:val="28"/>
          <w:szCs w:val="28"/>
          <w:u w:val="single"/>
          <w:lang w:val="cy-GB"/>
        </w:rPr>
        <w:t>Ffurflen Gais</w:t>
      </w:r>
    </w:p>
    <w:p w:rsidR="005115C9" w:rsidP="008521AE" w:rsidRDefault="00304A4F" w14:paraId="72A8812E" w14:textId="63F94770">
      <w:pPr>
        <w:rPr>
          <w:rFonts w:ascii="Calibri" w:hAnsi="Calibri" w:eastAsia="Calibri" w:cs="Times New Roman"/>
          <w:b/>
          <w:color w:val="0563C1"/>
          <w:sz w:val="20"/>
          <w:szCs w:val="20"/>
          <w:u w:val="single"/>
          <w:lang w:val="cy-GB"/>
        </w:rPr>
      </w:pPr>
      <w:r>
        <w:rPr>
          <w:rFonts w:ascii="Calibri" w:hAnsi="Calibri" w:eastAsia="Calibri" w:cs="Times New Roman"/>
          <w:b/>
          <w:bCs/>
          <w:sz w:val="20"/>
          <w:szCs w:val="20"/>
          <w:lang w:val="cy-GB"/>
        </w:rPr>
        <w:t xml:space="preserve">Anfonwch ffurflenni cais wedi'u cwblhau i </w:t>
      </w:r>
      <w:hyperlink w:history="1" r:id="rId7">
        <w:r>
          <w:rPr>
            <w:rFonts w:ascii="Calibri" w:hAnsi="Calibri" w:eastAsia="Calibri" w:cs="Times New Roman"/>
            <w:b/>
            <w:bCs/>
            <w:color w:val="0563C1"/>
            <w:sz w:val="20"/>
            <w:szCs w:val="20"/>
            <w:u w:val="single"/>
            <w:lang w:val="cy-GB"/>
          </w:rPr>
          <w:t>nccequality@newport.gov.uk</w:t>
        </w:r>
      </w:hyperlink>
    </w:p>
    <w:p w:rsidRPr="00A33198" w:rsidR="00A33198" w:rsidP="00700B16" w:rsidRDefault="00304A4F" w14:paraId="2E07C43E" w14:textId="4345A4C4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eastAsia="Arial" w:cs="Arial"/>
          <w:b/>
          <w:bCs/>
          <w:sz w:val="20"/>
          <w:szCs w:val="20"/>
          <w:u w:val="single"/>
          <w:lang w:val="cy-GB"/>
        </w:rPr>
        <w:t>Adran 1: Manylion y Sefydliad</w:t>
      </w:r>
    </w:p>
    <w:p w:rsidRPr="00700B16" w:rsidR="00D66B1A" w:rsidP="00700B16" w:rsidRDefault="00304A4F" w14:paraId="551049F9" w14:textId="5EC105C8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Enw’r Sefydliad: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A096A" w:rsidTr="00D66B1A" w14:paraId="3971B7C9" w14:textId="77777777">
        <w:trPr>
          <w:trHeight w:val="620"/>
        </w:trPr>
        <w:tc>
          <w:tcPr>
            <w:tcW w:w="10621" w:type="dxa"/>
          </w:tcPr>
          <w:p w:rsidR="00D66B1A" w:rsidP="00D66B1A" w:rsidRDefault="00D66B1A" w14:paraId="6CF2CB64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="006627C9" w:rsidP="00D66B1A" w:rsidRDefault="006627C9" w14:paraId="2D8EFD7A" w14:textId="77777777">
      <w:pPr>
        <w:jc w:val="both"/>
        <w:rPr>
          <w:rFonts w:ascii="Arial" w:hAnsi="Arial" w:cs="Arial"/>
          <w:b/>
          <w:sz w:val="20"/>
        </w:rPr>
      </w:pPr>
    </w:p>
    <w:p w:rsidRPr="00D66B1A" w:rsidR="00D66B1A" w:rsidP="00D66B1A" w:rsidRDefault="00304A4F" w14:paraId="704E63FD" w14:textId="0681686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Cyfeiriad a Chod Post y Sefydliad: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A096A" w:rsidTr="00D66B1A" w14:paraId="7584608E" w14:textId="77777777">
        <w:trPr>
          <w:trHeight w:val="1421"/>
        </w:trPr>
        <w:tc>
          <w:tcPr>
            <w:tcW w:w="10621" w:type="dxa"/>
          </w:tcPr>
          <w:p w:rsidR="00D66B1A" w:rsidP="00D66B1A" w:rsidRDefault="00D66B1A" w14:paraId="0A5EE503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85"/>
        <w:tblW w:w="0" w:type="auto"/>
        <w:tblLook w:val="04A0" w:firstRow="1" w:lastRow="0" w:firstColumn="1" w:lastColumn="0" w:noHBand="0" w:noVBand="1"/>
      </w:tblPr>
      <w:tblGrid>
        <w:gridCol w:w="7366"/>
      </w:tblGrid>
      <w:tr w:rsidR="005A096A" w:rsidTr="00D66B1A" w14:paraId="2A93FDC1" w14:textId="77777777">
        <w:trPr>
          <w:trHeight w:val="414"/>
        </w:trPr>
        <w:tc>
          <w:tcPr>
            <w:tcW w:w="7366" w:type="dxa"/>
          </w:tcPr>
          <w:p w:rsidR="00D66B1A" w:rsidP="00D66B1A" w:rsidRDefault="00D66B1A" w14:paraId="727917D3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="00D66B1A" w:rsidP="00D66B1A" w:rsidRDefault="00D66B1A" w14:paraId="0A7A9196" w14:textId="77777777">
      <w:pPr>
        <w:jc w:val="both"/>
        <w:rPr>
          <w:rFonts w:ascii="Arial" w:hAnsi="Arial" w:cs="Arial"/>
        </w:rPr>
      </w:pPr>
    </w:p>
    <w:p w:rsidRPr="00D66B1A" w:rsidR="00D66B1A" w:rsidP="00D66B1A" w:rsidRDefault="00304A4F" w14:paraId="1B2FCB03" w14:textId="5C57773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 xml:space="preserve">Rheolwr Prosiect/Swyddog Arweiniol: </w:t>
      </w:r>
    </w:p>
    <w:tbl>
      <w:tblPr>
        <w:tblStyle w:val="TableGrid"/>
        <w:tblpPr w:leftFromText="180" w:rightFromText="180" w:vertAnchor="text" w:horzAnchor="margin" w:tblpXSpec="right" w:tblpY="338"/>
        <w:tblW w:w="0" w:type="auto"/>
        <w:tblLook w:val="04A0" w:firstRow="1" w:lastRow="0" w:firstColumn="1" w:lastColumn="0" w:noHBand="0" w:noVBand="1"/>
      </w:tblPr>
      <w:tblGrid>
        <w:gridCol w:w="7366"/>
      </w:tblGrid>
      <w:tr w:rsidR="005A096A" w:rsidTr="00CF5686" w14:paraId="798276E1" w14:textId="77777777">
        <w:trPr>
          <w:trHeight w:val="414"/>
        </w:trPr>
        <w:tc>
          <w:tcPr>
            <w:tcW w:w="7366" w:type="dxa"/>
          </w:tcPr>
          <w:p w:rsidR="00CF5686" w:rsidP="00CF5686" w:rsidRDefault="00CF5686" w14:paraId="138BE951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="00D66B1A" w:rsidP="00D66B1A" w:rsidRDefault="00D66B1A" w14:paraId="1D178742" w14:textId="77777777">
      <w:pPr>
        <w:jc w:val="both"/>
        <w:rPr>
          <w:rFonts w:ascii="Arial" w:hAnsi="Arial" w:cs="Arial"/>
        </w:rPr>
      </w:pPr>
    </w:p>
    <w:p w:rsidRPr="00CF5686" w:rsidR="00CF5686" w:rsidP="00D66B1A" w:rsidRDefault="00304A4F" w14:paraId="2AACA9A6" w14:textId="7777777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Rhif Ffôn:</w:t>
      </w:r>
    </w:p>
    <w:tbl>
      <w:tblPr>
        <w:tblStyle w:val="TableGrid"/>
        <w:tblpPr w:leftFromText="180" w:rightFromText="180" w:vertAnchor="text" w:horzAnchor="margin" w:tblpXSpec="right" w:tblpY="172"/>
        <w:tblW w:w="0" w:type="auto"/>
        <w:tblLook w:val="04A0" w:firstRow="1" w:lastRow="0" w:firstColumn="1" w:lastColumn="0" w:noHBand="0" w:noVBand="1"/>
      </w:tblPr>
      <w:tblGrid>
        <w:gridCol w:w="7366"/>
      </w:tblGrid>
      <w:tr w:rsidR="005A096A" w:rsidTr="00CF5686" w14:paraId="1E437375" w14:textId="77777777">
        <w:trPr>
          <w:trHeight w:val="414"/>
        </w:trPr>
        <w:tc>
          <w:tcPr>
            <w:tcW w:w="7366" w:type="dxa"/>
          </w:tcPr>
          <w:p w:rsidR="00CF5686" w:rsidP="00CF5686" w:rsidRDefault="00CF5686" w14:paraId="3CF50166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Pr="00CF5686" w:rsidR="00D66B1A" w:rsidP="00D66B1A" w:rsidRDefault="00D66B1A" w14:paraId="1CB11B55" w14:textId="77777777">
      <w:pPr>
        <w:jc w:val="both"/>
        <w:rPr>
          <w:rFonts w:ascii="Arial" w:hAnsi="Arial" w:cs="Arial"/>
          <w:b/>
          <w:sz w:val="20"/>
        </w:rPr>
      </w:pPr>
    </w:p>
    <w:p w:rsidRPr="00CF5686" w:rsidR="00D66B1A" w:rsidP="00D66B1A" w:rsidRDefault="00304A4F" w14:paraId="51725ED3" w14:textId="7777777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E-bost:</w:t>
      </w:r>
    </w:p>
    <w:tbl>
      <w:tblPr>
        <w:tblStyle w:val="TableGrid"/>
        <w:tblpPr w:leftFromText="180" w:rightFromText="180" w:vertAnchor="text" w:horzAnchor="page" w:tblpX="3931" w:tblpY="226"/>
        <w:tblW w:w="0" w:type="auto"/>
        <w:tblLook w:val="04A0" w:firstRow="1" w:lastRow="0" w:firstColumn="1" w:lastColumn="0" w:noHBand="0" w:noVBand="1"/>
      </w:tblPr>
      <w:tblGrid>
        <w:gridCol w:w="7366"/>
      </w:tblGrid>
      <w:tr w:rsidR="005A096A" w:rsidTr="00CF5686" w14:paraId="18B93467" w14:textId="77777777">
        <w:trPr>
          <w:trHeight w:val="1121"/>
        </w:trPr>
        <w:tc>
          <w:tcPr>
            <w:tcW w:w="7366" w:type="dxa"/>
          </w:tcPr>
          <w:p w:rsidR="00CF5686" w:rsidP="00CF5686" w:rsidRDefault="00CF5686" w14:paraId="2BACA16A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="00D66B1A" w:rsidP="00D66B1A" w:rsidRDefault="00D66B1A" w14:paraId="141C258B" w14:textId="77777777">
      <w:pPr>
        <w:jc w:val="both"/>
        <w:rPr>
          <w:rFonts w:ascii="Arial" w:hAnsi="Arial" w:cs="Arial"/>
        </w:rPr>
      </w:pPr>
    </w:p>
    <w:p w:rsidRPr="00CF5686" w:rsidR="00CF5686" w:rsidP="00D66B1A" w:rsidRDefault="00304A4F" w14:paraId="1D4734F5" w14:textId="5329FBA2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Gwefan / Tudalennau Cyfryngau Cymdeithasol y Sefydliad:</w:t>
      </w:r>
    </w:p>
    <w:p w:rsidRPr="00CF5686" w:rsidR="00D66B1A" w:rsidP="00D66B1A" w:rsidRDefault="00D66B1A" w14:paraId="4FC76901" w14:textId="77777777">
      <w:pPr>
        <w:jc w:val="both"/>
        <w:rPr>
          <w:rFonts w:ascii="Arial" w:hAnsi="Arial" w:cs="Arial"/>
          <w:b/>
          <w:sz w:val="20"/>
        </w:rPr>
      </w:pPr>
    </w:p>
    <w:p w:rsidRPr="00CF5686" w:rsidR="00D66B1A" w:rsidP="00D66B1A" w:rsidRDefault="00304A4F" w14:paraId="30142893" w14:textId="7777777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Math y Sefydliad/Elusen/Grŵp:</w:t>
      </w:r>
    </w:p>
    <w:p w:rsidRPr="00CF5686" w:rsidR="00D66B1A" w:rsidP="00D66B1A" w:rsidRDefault="00304A4F" w14:paraId="106567BF" w14:textId="7777777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Grŵp Cymunedol [ ]</w:t>
      </w:r>
      <w:r>
        <w:rPr>
          <w:rFonts w:ascii="Arial" w:hAnsi="Arial" w:eastAsia="Arial" w:cs="Arial"/>
          <w:b/>
          <w:bCs/>
          <w:sz w:val="20"/>
          <w:szCs w:val="20"/>
          <w:lang w:val="cy-GB"/>
        </w:rPr>
        <w:tab/>
      </w:r>
      <w:r>
        <w:rPr>
          <w:rFonts w:ascii="Arial" w:hAnsi="Arial" w:eastAsia="Arial" w:cs="Arial"/>
          <w:b/>
          <w:bCs/>
          <w:sz w:val="20"/>
          <w:szCs w:val="20"/>
          <w:lang w:val="cy-GB"/>
        </w:rPr>
        <w:tab/>
        <w:t>Grŵp Gwirfoddol [ ]</w:t>
      </w:r>
      <w:r>
        <w:rPr>
          <w:rFonts w:ascii="Arial" w:hAnsi="Arial" w:eastAsia="Arial" w:cs="Arial"/>
          <w:b/>
          <w:bCs/>
          <w:sz w:val="20"/>
          <w:szCs w:val="20"/>
          <w:lang w:val="cy-GB"/>
        </w:rPr>
        <w:tab/>
      </w:r>
      <w:r>
        <w:rPr>
          <w:rFonts w:ascii="Arial" w:hAnsi="Arial" w:eastAsia="Arial" w:cs="Arial"/>
          <w:b/>
          <w:bCs/>
          <w:sz w:val="20"/>
          <w:szCs w:val="20"/>
          <w:lang w:val="cy-GB"/>
        </w:rPr>
        <w:tab/>
        <w:t xml:space="preserve">Grŵp Ieuenctid [ ] </w:t>
      </w:r>
      <w:r>
        <w:rPr>
          <w:rFonts w:ascii="Arial" w:hAnsi="Arial" w:eastAsia="Arial" w:cs="Arial"/>
          <w:b/>
          <w:bCs/>
          <w:sz w:val="20"/>
          <w:szCs w:val="20"/>
          <w:lang w:val="cy-GB"/>
        </w:rPr>
        <w:tab/>
        <w:t xml:space="preserve">Grŵp Ysgol [ ] </w:t>
      </w:r>
    </w:p>
    <w:p w:rsidRPr="00CF5686" w:rsidR="00D66B1A" w:rsidP="00D66B1A" w:rsidRDefault="00304A4F" w14:paraId="1D49C3C9" w14:textId="7777777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Cymdeithas Preswylwyr [ ]</w:t>
      </w:r>
      <w:r>
        <w:rPr>
          <w:rFonts w:ascii="Arial" w:hAnsi="Arial" w:eastAsia="Arial" w:cs="Arial"/>
          <w:b/>
          <w:bCs/>
          <w:sz w:val="20"/>
          <w:szCs w:val="20"/>
          <w:lang w:val="cy-GB"/>
        </w:rPr>
        <w:tab/>
        <w:t xml:space="preserve">Clwb Chwaraeon [ ] </w:t>
      </w:r>
      <w:r>
        <w:rPr>
          <w:rFonts w:ascii="Arial" w:hAnsi="Arial" w:eastAsia="Arial" w:cs="Arial"/>
          <w:b/>
          <w:bCs/>
          <w:sz w:val="20"/>
          <w:szCs w:val="20"/>
          <w:lang w:val="cy-GB"/>
        </w:rPr>
        <w:tab/>
        <w:t>Grŵp Crefyddol [ ]</w:t>
      </w:r>
      <w:r>
        <w:rPr>
          <w:rFonts w:ascii="Arial" w:hAnsi="Arial" w:eastAsia="Arial" w:cs="Arial"/>
          <w:b/>
          <w:bCs/>
          <w:sz w:val="20"/>
          <w:szCs w:val="20"/>
          <w:lang w:val="cy-GB"/>
        </w:rPr>
        <w:tab/>
        <w:t>Grŵp Dinasyddion Hŷn [ ]</w:t>
      </w:r>
    </w:p>
    <w:p w:rsidRPr="00CF5686" w:rsidR="00CF5686" w:rsidP="00D66B1A" w:rsidRDefault="00304A4F" w14:paraId="31E8AEBE" w14:textId="51EF057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Arall [ ] Nodwch: ________</w:t>
      </w:r>
      <w:r>
        <w:rPr>
          <w:rFonts w:ascii="Arial" w:hAnsi="Arial" w:eastAsia="Arial" w:cs="Arial"/>
          <w:sz w:val="20"/>
          <w:szCs w:val="20"/>
          <w:lang w:val="cy-GB"/>
        </w:rPr>
        <w:t>_________________________________________________________________</w:t>
      </w:r>
    </w:p>
    <w:p w:rsidR="00CF5686" w:rsidP="00D66B1A" w:rsidRDefault="00CF5686" w14:paraId="468475C1" w14:textId="77777777">
      <w:pPr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-77"/>
        <w:tblW w:w="0" w:type="auto"/>
        <w:tblLook w:val="04A0" w:firstRow="1" w:lastRow="0" w:firstColumn="1" w:lastColumn="0" w:noHBand="0" w:noVBand="1"/>
      </w:tblPr>
      <w:tblGrid>
        <w:gridCol w:w="7421"/>
      </w:tblGrid>
      <w:tr w:rsidR="005A096A" w:rsidTr="004750EC" w14:paraId="6A9AC771" w14:textId="77777777">
        <w:trPr>
          <w:trHeight w:val="519"/>
        </w:trPr>
        <w:tc>
          <w:tcPr>
            <w:tcW w:w="7421" w:type="dxa"/>
          </w:tcPr>
          <w:p w:rsidR="004750EC" w:rsidP="004750EC" w:rsidRDefault="004750EC" w14:paraId="70A0F9C4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="004750EC" w:rsidP="004750EC" w:rsidRDefault="00304A4F" w14:paraId="6F4E05B8" w14:textId="6D7BFB5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Rhif Elusen (Os yw wedi'i Chofrestru):</w:t>
      </w:r>
    </w:p>
    <w:p w:rsidR="004750EC" w:rsidP="004750EC" w:rsidRDefault="004750EC" w14:paraId="6C646A43" w14:textId="77777777">
      <w:pPr>
        <w:jc w:val="both"/>
        <w:rPr>
          <w:rFonts w:ascii="Arial" w:hAnsi="Arial" w:cs="Arial"/>
          <w:b/>
          <w:sz w:val="20"/>
        </w:rPr>
      </w:pPr>
    </w:p>
    <w:p w:rsidRPr="00D66B1A" w:rsidR="004750EC" w:rsidP="004750EC" w:rsidRDefault="00304A4F" w14:paraId="2B1C0BAB" w14:textId="0E7BF89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Cyfeiriad Man Cyfarfod / Safle Lleol y Sefydliad (os yw'n wahanol i'r uchod):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A096A" w:rsidTr="006A36BF" w14:paraId="6EE0D713" w14:textId="77777777">
        <w:trPr>
          <w:trHeight w:val="1421"/>
        </w:trPr>
        <w:tc>
          <w:tcPr>
            <w:tcW w:w="10621" w:type="dxa"/>
          </w:tcPr>
          <w:p w:rsidR="004750EC" w:rsidP="006A36BF" w:rsidRDefault="004750EC" w14:paraId="6DF86FAB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38"/>
        <w:tblW w:w="0" w:type="auto"/>
        <w:tblLook w:val="04A0" w:firstRow="1" w:lastRow="0" w:firstColumn="1" w:lastColumn="0" w:noHBand="0" w:noVBand="1"/>
      </w:tblPr>
      <w:tblGrid>
        <w:gridCol w:w="7234"/>
      </w:tblGrid>
      <w:tr w:rsidR="005A096A" w:rsidTr="004750EC" w14:paraId="622E8D0C" w14:textId="77777777">
        <w:trPr>
          <w:trHeight w:val="414"/>
        </w:trPr>
        <w:tc>
          <w:tcPr>
            <w:tcW w:w="7234" w:type="dxa"/>
          </w:tcPr>
          <w:p w:rsidR="00700B16" w:rsidP="006A36BF" w:rsidRDefault="00700B16" w14:paraId="78D36DF7" w14:textId="68EDFE77">
            <w:pPr>
              <w:jc w:val="both"/>
              <w:rPr>
                <w:rFonts w:ascii="Arial" w:hAnsi="Arial" w:cs="Arial"/>
              </w:rPr>
            </w:pPr>
          </w:p>
        </w:tc>
      </w:tr>
    </w:tbl>
    <w:p w:rsidR="004750EC" w:rsidP="004750EC" w:rsidRDefault="004750EC" w14:paraId="2EE5E9FD" w14:textId="77777777">
      <w:pPr>
        <w:jc w:val="both"/>
        <w:rPr>
          <w:rFonts w:ascii="Arial" w:hAnsi="Arial" w:cs="Arial"/>
        </w:rPr>
      </w:pPr>
    </w:p>
    <w:p w:rsidR="004750EC" w:rsidP="00D66B1A" w:rsidRDefault="00304A4F" w14:paraId="2281116B" w14:textId="668714B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Rhif Ffôn (os yw'n wahanol i'r uchod):</w:t>
      </w:r>
    </w:p>
    <w:p w:rsidR="004750EC" w:rsidP="00D66B1A" w:rsidRDefault="00304A4F" w14:paraId="1FFD7E98" w14:textId="7010F3B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Enw'r person sy'n gwneud y cais ar ran y sefydliad:</w:t>
      </w:r>
    </w:p>
    <w:tbl>
      <w:tblPr>
        <w:tblStyle w:val="TableGrid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7234"/>
      </w:tblGrid>
      <w:tr w:rsidR="005A096A" w:rsidTr="007406B1" w14:paraId="57147F90" w14:textId="77777777">
        <w:trPr>
          <w:trHeight w:val="414"/>
        </w:trPr>
        <w:tc>
          <w:tcPr>
            <w:tcW w:w="7234" w:type="dxa"/>
          </w:tcPr>
          <w:p w:rsidR="007406B1" w:rsidP="007406B1" w:rsidRDefault="007406B1" w14:paraId="78D67A08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="004750EC" w:rsidP="004750EC" w:rsidRDefault="004750EC" w14:paraId="209C6F43" w14:textId="4409ADF5">
      <w:pPr>
        <w:rPr>
          <w:rFonts w:ascii="Arial" w:hAnsi="Arial" w:cs="Arial"/>
          <w:sz w:val="24"/>
        </w:rPr>
      </w:pPr>
    </w:p>
    <w:p w:rsidR="000A313D" w:rsidP="000A313D" w:rsidRDefault="00304A4F" w14:paraId="7BBDAB2E" w14:textId="7777777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Swydd y person sy'n gwneud y cais ar ran y sefydliad:</w:t>
      </w:r>
    </w:p>
    <w:tbl>
      <w:tblPr>
        <w:tblStyle w:val="TableGrid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7234"/>
      </w:tblGrid>
      <w:tr w:rsidR="005A096A" w:rsidTr="00AA0E0D" w14:paraId="27CB2C95" w14:textId="77777777">
        <w:trPr>
          <w:trHeight w:val="414"/>
        </w:trPr>
        <w:tc>
          <w:tcPr>
            <w:tcW w:w="7234" w:type="dxa"/>
          </w:tcPr>
          <w:p w:rsidR="000A313D" w:rsidP="00AA0E0D" w:rsidRDefault="000A313D" w14:paraId="365CF90D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="000A313D" w:rsidP="004750EC" w:rsidRDefault="000A313D" w14:paraId="42636F9D" w14:textId="77777777">
      <w:pPr>
        <w:rPr>
          <w:rFonts w:ascii="Arial" w:hAnsi="Arial" w:cs="Arial"/>
          <w:sz w:val="24"/>
        </w:rPr>
      </w:pPr>
    </w:p>
    <w:p w:rsidRPr="00882982" w:rsidR="00882982" w:rsidP="00882982" w:rsidRDefault="00304A4F" w14:paraId="6E05CFD2" w14:textId="4C17C3D3">
      <w:pPr>
        <w:rPr>
          <w:rFonts w:ascii="Arial" w:hAnsi="Arial" w:cs="Arial"/>
          <w:sz w:val="24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Cyfeiriad swyddfa’r person sy'n gwneud y cais ar ran y sefydliad: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A096A" w:rsidTr="006A36BF" w14:paraId="31C76F1B" w14:textId="77777777">
        <w:trPr>
          <w:trHeight w:val="1421"/>
        </w:trPr>
        <w:tc>
          <w:tcPr>
            <w:tcW w:w="10621" w:type="dxa"/>
          </w:tcPr>
          <w:p w:rsidR="00882982" w:rsidP="006A36BF" w:rsidRDefault="00882982" w14:paraId="7002AD83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Pr="00882982" w:rsidR="00700B16" w:rsidP="000A313D" w:rsidRDefault="00304A4F" w14:paraId="501DEAF4" w14:textId="387A2732">
      <w:pPr>
        <w:jc w:val="both"/>
        <w:rPr>
          <w:rFonts w:ascii="Arial" w:hAnsi="Arial" w:cs="Arial"/>
          <w:sz w:val="24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br/>
        <w:t>Disgrifiad byr o nodau ac amcanion y sefydliad: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A096A" w:rsidTr="00F13AE3" w14:paraId="65A2F5A1" w14:textId="77777777">
        <w:trPr>
          <w:trHeight w:val="1568"/>
        </w:trPr>
        <w:tc>
          <w:tcPr>
            <w:tcW w:w="10621" w:type="dxa"/>
          </w:tcPr>
          <w:p w:rsidR="00700B16" w:rsidP="006A36BF" w:rsidRDefault="00700B16" w14:paraId="26CB7061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="00347F2B" w:rsidRDefault="00347F2B" w14:paraId="54F0A8C3" w14:textId="2F87198E"/>
    <w:p w:rsidRPr="00A33198" w:rsidR="00ED4EA3" w:rsidP="00ED4EA3" w:rsidRDefault="00304A4F" w14:paraId="157A711A" w14:textId="317206C7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eastAsia="Arial" w:cs="Arial"/>
          <w:b/>
          <w:bCs/>
          <w:sz w:val="20"/>
          <w:szCs w:val="20"/>
          <w:u w:val="single"/>
          <w:lang w:val="cy-GB"/>
        </w:rPr>
        <w:t>Adran 2: Manylion y Prosiect</w:t>
      </w:r>
    </w:p>
    <w:p w:rsidR="00347F2B" w:rsidRDefault="00304A4F" w14:paraId="6E5C783F" w14:textId="23778F05">
      <w:r>
        <w:rPr>
          <w:rFonts w:ascii="Arial" w:hAnsi="Arial" w:eastAsia="Arial" w:cs="Arial"/>
          <w:b/>
          <w:bCs/>
          <w:sz w:val="20"/>
          <w:szCs w:val="20"/>
          <w:lang w:val="cy-GB"/>
        </w:rPr>
        <w:t>Rhowch ddisgrifiad o'r prosiect, gan esbonio ar gyfer beth bydd y grant: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5A096A" w:rsidTr="00F13AE3" w14:paraId="7154B67E" w14:textId="77777777">
        <w:trPr>
          <w:trHeight w:val="1836"/>
        </w:trPr>
        <w:tc>
          <w:tcPr>
            <w:tcW w:w="10470" w:type="dxa"/>
          </w:tcPr>
          <w:p w:rsidR="0016398C" w:rsidP="006A36BF" w:rsidRDefault="0016398C" w14:paraId="5DDC8E87" w14:textId="52ED27EC">
            <w:pPr>
              <w:jc w:val="both"/>
              <w:rPr>
                <w:rFonts w:ascii="Arial" w:hAnsi="Arial" w:cs="Arial"/>
              </w:rPr>
            </w:pPr>
          </w:p>
        </w:tc>
      </w:tr>
    </w:tbl>
    <w:p w:rsidR="00821F48" w:rsidP="00821F48" w:rsidRDefault="00821F48" w14:paraId="59C51627" w14:textId="77777777">
      <w:pPr>
        <w:rPr>
          <w:rFonts w:ascii="Arial" w:hAnsi="Arial" w:cs="Arial"/>
          <w:b/>
          <w:sz w:val="20"/>
          <w:szCs w:val="20"/>
        </w:rPr>
      </w:pPr>
    </w:p>
    <w:p w:rsidR="00821F48" w:rsidP="00821F48" w:rsidRDefault="00304A4F" w14:paraId="571F60D5" w14:textId="28213E54">
      <w:r>
        <w:rPr>
          <w:rFonts w:ascii="Arial" w:hAnsi="Arial" w:eastAsia="Arial" w:cs="Arial"/>
          <w:b/>
          <w:bCs/>
          <w:sz w:val="20"/>
          <w:szCs w:val="20"/>
          <w:lang w:val="cy-GB"/>
        </w:rPr>
        <w:t>Rhowch fanylion canlyniadau arfaethedig y prosiect a nodwch sut y caiff y rhain eu monitro: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A096A" w:rsidTr="00F13AE3" w14:paraId="53C8281B" w14:textId="77777777">
        <w:trPr>
          <w:trHeight w:val="1977"/>
        </w:trPr>
        <w:tc>
          <w:tcPr>
            <w:tcW w:w="10621" w:type="dxa"/>
          </w:tcPr>
          <w:p w:rsidR="00821F48" w:rsidP="00AA0E0D" w:rsidRDefault="00821F48" w14:paraId="69D2B720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="00F13AE3" w:rsidP="00ED4EA3" w:rsidRDefault="00F13AE3" w14:paraId="3FD1B06D" w14:textId="77777777">
      <w:pPr>
        <w:rPr>
          <w:rFonts w:ascii="Arial" w:hAnsi="Arial" w:cs="Arial"/>
          <w:b/>
          <w:sz w:val="20"/>
        </w:rPr>
      </w:pPr>
    </w:p>
    <w:p w:rsidR="00F13AE3" w:rsidP="00ED4EA3" w:rsidRDefault="00F13AE3" w14:paraId="062D8761" w14:textId="77777777">
      <w:pPr>
        <w:rPr>
          <w:rFonts w:ascii="Arial" w:hAnsi="Arial" w:cs="Arial"/>
          <w:b/>
          <w:sz w:val="20"/>
        </w:rPr>
      </w:pPr>
    </w:p>
    <w:p w:rsidR="00F13AE3" w:rsidP="00ED4EA3" w:rsidRDefault="00F13AE3" w14:paraId="2CCC9B42" w14:textId="77777777">
      <w:pPr>
        <w:rPr>
          <w:rFonts w:ascii="Arial" w:hAnsi="Arial" w:cs="Arial"/>
          <w:b/>
          <w:sz w:val="20"/>
        </w:rPr>
      </w:pPr>
    </w:p>
    <w:p w:rsidR="00F13AE3" w:rsidP="00ED4EA3" w:rsidRDefault="00F13AE3" w14:paraId="32B9BDCA" w14:textId="77777777">
      <w:pPr>
        <w:rPr>
          <w:rFonts w:ascii="Arial" w:hAnsi="Arial" w:cs="Arial"/>
          <w:b/>
          <w:sz w:val="20"/>
        </w:rPr>
      </w:pPr>
    </w:p>
    <w:p w:rsidR="00F13AE3" w:rsidP="00ED4EA3" w:rsidRDefault="00F13AE3" w14:paraId="54C12685" w14:textId="77777777">
      <w:pPr>
        <w:rPr>
          <w:rFonts w:ascii="Arial" w:hAnsi="Arial" w:cs="Arial"/>
          <w:b/>
          <w:sz w:val="20"/>
        </w:rPr>
      </w:pPr>
    </w:p>
    <w:p w:rsidR="00F13AE3" w:rsidP="00ED4EA3" w:rsidRDefault="00F13AE3" w14:paraId="545FF72F" w14:textId="77777777">
      <w:pPr>
        <w:rPr>
          <w:rFonts w:ascii="Arial" w:hAnsi="Arial" w:cs="Arial"/>
          <w:b/>
          <w:sz w:val="20"/>
        </w:rPr>
      </w:pPr>
    </w:p>
    <w:p w:rsidRPr="00CF378F" w:rsidR="00CF378F" w:rsidP="00ED4EA3" w:rsidRDefault="00304A4F" w14:paraId="4957256D" w14:textId="6F4822E9">
      <w:pPr>
        <w:rPr>
          <w:rFonts w:ascii="Arial" w:hAnsi="Arial" w:cs="Arial"/>
          <w:b/>
          <w:sz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Rhowch unrhyw wybodaeth ychwanegol am y prosiect neu'r sefydliad a fyddai'n ddefnyddiol i Gyngor Dinas Casnewydd wrth benderfynu ar eich cais:</w:t>
      </w:r>
    </w:p>
    <w:tbl>
      <w:tblPr>
        <w:tblStyle w:val="TableGrid"/>
        <w:tblpPr w:leftFromText="180" w:rightFromText="180" w:vertAnchor="text" w:horzAnchor="margin" w:tblpY="-81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A096A" w:rsidTr="00F13AE3" w14:paraId="32B1A074" w14:textId="77777777">
        <w:trPr>
          <w:trHeight w:val="1978"/>
        </w:trPr>
        <w:tc>
          <w:tcPr>
            <w:tcW w:w="10621" w:type="dxa"/>
          </w:tcPr>
          <w:p w:rsidR="00CF378F" w:rsidP="00CF378F" w:rsidRDefault="00CF378F" w14:paraId="0B4B6621" w14:textId="77777777">
            <w:pPr>
              <w:jc w:val="both"/>
              <w:rPr>
                <w:rFonts w:ascii="Arial" w:hAnsi="Arial" w:cs="Arial"/>
              </w:rPr>
            </w:pPr>
          </w:p>
          <w:p w:rsidR="00CF378F" w:rsidP="00CF378F" w:rsidRDefault="00CF378F" w14:paraId="6699BB41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="00CF378F" w:rsidP="00ED4EA3" w:rsidRDefault="00CF378F" w14:paraId="09A741B6" w14:textId="70909BC3">
      <w:pPr>
        <w:rPr>
          <w:rFonts w:ascii="Arial" w:hAnsi="Arial" w:cs="Arial"/>
          <w:b/>
          <w:sz w:val="20"/>
          <w:u w:val="single"/>
        </w:rPr>
      </w:pPr>
    </w:p>
    <w:p w:rsidRPr="00ED4EA3" w:rsidR="00C935C9" w:rsidP="00ED4EA3" w:rsidRDefault="00304A4F" w14:paraId="311E7404" w14:textId="5AF37833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eastAsia="Arial" w:cs="Arial"/>
          <w:b/>
          <w:bCs/>
          <w:sz w:val="20"/>
          <w:szCs w:val="20"/>
          <w:u w:val="single"/>
          <w:lang w:val="cy-GB"/>
        </w:rPr>
        <w:t>Adran 3:  Manylion Ariannol</w:t>
      </w:r>
    </w:p>
    <w:tbl>
      <w:tblPr>
        <w:tblStyle w:val="TableGrid"/>
        <w:tblpPr w:leftFromText="180" w:rightFromText="180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6946"/>
      </w:tblGrid>
      <w:tr w:rsidR="005A096A" w:rsidTr="00C935C9" w14:paraId="426E232D" w14:textId="77777777">
        <w:trPr>
          <w:trHeight w:val="414"/>
        </w:trPr>
        <w:tc>
          <w:tcPr>
            <w:tcW w:w="6946" w:type="dxa"/>
          </w:tcPr>
          <w:p w:rsidRPr="00460815" w:rsidR="00C935C9" w:rsidP="00C935C9" w:rsidRDefault="00304A4F" w14:paraId="0B973237" w14:textId="77777777">
            <w:pPr>
              <w:jc w:val="both"/>
              <w:rPr>
                <w:rFonts w:ascii="Arial" w:hAnsi="Arial" w:cs="Arial"/>
                <w:b/>
              </w:rPr>
            </w:pPr>
            <w:r w:rsidRPr="00460815">
              <w:rPr>
                <w:rFonts w:ascii="Arial" w:hAnsi="Arial" w:cs="Arial"/>
                <w:b/>
              </w:rPr>
              <w:t>£</w:t>
            </w:r>
          </w:p>
        </w:tc>
      </w:tr>
    </w:tbl>
    <w:p w:rsidR="005E7EAA" w:rsidP="0006152C" w:rsidRDefault="00304A4F" w14:paraId="17C3851A" w14:textId="6F5F2BC1">
      <w:pPr>
        <w:jc w:val="both"/>
        <w:rPr>
          <w:rFonts w:ascii="Arial" w:hAnsi="Arial" w:cs="Arial"/>
          <w:sz w:val="24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Faint bydd cyfanswm cost y prosiect?</w:t>
      </w:r>
    </w:p>
    <w:p w:rsidR="0006152C" w:rsidP="0006152C" w:rsidRDefault="0006152C" w14:paraId="4D404755" w14:textId="77777777">
      <w:pPr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6946"/>
      </w:tblGrid>
      <w:tr w:rsidR="005A096A" w:rsidTr="0000176B" w14:paraId="5F4749B7" w14:textId="77777777">
        <w:trPr>
          <w:trHeight w:val="414"/>
        </w:trPr>
        <w:tc>
          <w:tcPr>
            <w:tcW w:w="6946" w:type="dxa"/>
          </w:tcPr>
          <w:p w:rsidRPr="00460815" w:rsidR="0006152C" w:rsidP="0006152C" w:rsidRDefault="00304A4F" w14:paraId="66156EC4" w14:textId="77777777">
            <w:pPr>
              <w:jc w:val="both"/>
              <w:rPr>
                <w:rFonts w:ascii="Arial" w:hAnsi="Arial" w:cs="Arial"/>
                <w:b/>
              </w:rPr>
            </w:pPr>
            <w:r w:rsidRPr="00460815">
              <w:rPr>
                <w:rFonts w:ascii="Arial" w:hAnsi="Arial" w:cs="Arial"/>
                <w:b/>
              </w:rPr>
              <w:t>£</w:t>
            </w:r>
          </w:p>
        </w:tc>
      </w:tr>
    </w:tbl>
    <w:p w:rsidR="0006152C" w:rsidP="00F13AE3" w:rsidRDefault="00304A4F" w14:paraId="1B2CF348" w14:textId="2B413B0E">
      <w:pPr>
        <w:rPr>
          <w:rFonts w:ascii="Arial" w:hAnsi="Arial" w:cs="Arial"/>
          <w:sz w:val="24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 xml:space="preserve">Faint rydych chi'n gofyn amdano gan y Grant Tlodi Bwyd (nid mwy na £7,000)? </w:t>
      </w:r>
    </w:p>
    <w:p w:rsidRPr="00B968B3" w:rsidR="00B968B3" w:rsidP="00B968B3" w:rsidRDefault="00304A4F" w14:paraId="25A42588" w14:textId="50AC26F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Rhowch fanylion costau'r prosiect yr ydych yn ceisio arian ar eu cyfer gan y Grant Tlodi Bwyd: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5A096A" w:rsidTr="00E453CE" w14:paraId="0D5AD3C2" w14:textId="77777777">
        <w:trPr>
          <w:trHeight w:val="567"/>
        </w:trPr>
        <w:tc>
          <w:tcPr>
            <w:tcW w:w="5245" w:type="dxa"/>
            <w:vAlign w:val="center"/>
          </w:tcPr>
          <w:p w:rsidRPr="009C4E2F" w:rsidR="00D44ABA" w:rsidP="009C4E2F" w:rsidRDefault="00304A4F" w14:paraId="60612657" w14:textId="2FD54B4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>Disgrifiad</w:t>
            </w:r>
          </w:p>
        </w:tc>
        <w:tc>
          <w:tcPr>
            <w:tcW w:w="5387" w:type="dxa"/>
            <w:vAlign w:val="center"/>
          </w:tcPr>
          <w:p w:rsidRPr="009C4E2F" w:rsidR="00D44ABA" w:rsidP="009C4E2F" w:rsidRDefault="00304A4F" w14:paraId="0A08C42E" w14:textId="5FD269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>Cost</w:t>
            </w:r>
          </w:p>
        </w:tc>
      </w:tr>
      <w:tr w:rsidR="005A096A" w:rsidTr="00E453CE" w14:paraId="139DF474" w14:textId="77777777">
        <w:trPr>
          <w:trHeight w:val="567"/>
        </w:trPr>
        <w:tc>
          <w:tcPr>
            <w:tcW w:w="5245" w:type="dxa"/>
          </w:tcPr>
          <w:p w:rsidR="00D44ABA" w:rsidP="00C02781" w:rsidRDefault="00D44ABA" w14:paraId="4C0BC369" w14:textId="77777777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5387" w:type="dxa"/>
          </w:tcPr>
          <w:p w:rsidR="00D44ABA" w:rsidP="00C02781" w:rsidRDefault="00D44ABA" w14:paraId="7A546B1B" w14:textId="77777777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5A096A" w:rsidTr="00E453CE" w14:paraId="7D2C0E18" w14:textId="77777777">
        <w:trPr>
          <w:trHeight w:val="567"/>
        </w:trPr>
        <w:tc>
          <w:tcPr>
            <w:tcW w:w="5245" w:type="dxa"/>
          </w:tcPr>
          <w:p w:rsidR="00D44ABA" w:rsidP="00C02781" w:rsidRDefault="00D44ABA" w14:paraId="2DB7D38B" w14:textId="77777777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5387" w:type="dxa"/>
          </w:tcPr>
          <w:p w:rsidR="00D44ABA" w:rsidP="00C02781" w:rsidRDefault="00D44ABA" w14:paraId="003B4754" w14:textId="77777777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5A096A" w:rsidTr="00E453CE" w14:paraId="42407F0C" w14:textId="77777777">
        <w:trPr>
          <w:trHeight w:val="567"/>
        </w:trPr>
        <w:tc>
          <w:tcPr>
            <w:tcW w:w="5245" w:type="dxa"/>
          </w:tcPr>
          <w:p w:rsidR="009C4E2F" w:rsidP="00C02781" w:rsidRDefault="009C4E2F" w14:paraId="71CCED40" w14:textId="77777777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5387" w:type="dxa"/>
          </w:tcPr>
          <w:p w:rsidR="009C4E2F" w:rsidP="00C02781" w:rsidRDefault="009C4E2F" w14:paraId="5DB6A0B7" w14:textId="77777777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5A096A" w:rsidTr="00E453CE" w14:paraId="2FB2E5C9" w14:textId="77777777">
        <w:trPr>
          <w:trHeight w:val="567"/>
        </w:trPr>
        <w:tc>
          <w:tcPr>
            <w:tcW w:w="5245" w:type="dxa"/>
          </w:tcPr>
          <w:p w:rsidR="009C4E2F" w:rsidP="00C02781" w:rsidRDefault="009C4E2F" w14:paraId="5F54AE1D" w14:textId="77777777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5387" w:type="dxa"/>
          </w:tcPr>
          <w:p w:rsidR="009C4E2F" w:rsidP="00C02781" w:rsidRDefault="009C4E2F" w14:paraId="4EA87590" w14:textId="77777777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5A096A" w:rsidTr="00E453CE" w14:paraId="130FEA63" w14:textId="77777777">
        <w:trPr>
          <w:trHeight w:val="567"/>
        </w:trPr>
        <w:tc>
          <w:tcPr>
            <w:tcW w:w="5245" w:type="dxa"/>
            <w:vAlign w:val="center"/>
          </w:tcPr>
          <w:p w:rsidRPr="009C4E2F" w:rsidR="009C4E2F" w:rsidP="009C4E2F" w:rsidRDefault="00304A4F" w14:paraId="4CF6364E" w14:textId="7B4F878F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 xml:space="preserve">Is-gyfanswm: </w:t>
            </w:r>
          </w:p>
        </w:tc>
        <w:tc>
          <w:tcPr>
            <w:tcW w:w="5387" w:type="dxa"/>
          </w:tcPr>
          <w:p w:rsidR="009C4E2F" w:rsidP="00C02781" w:rsidRDefault="009C4E2F" w14:paraId="1C8E1D8A" w14:textId="77777777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117C8B" w:rsidP="00117C8B" w:rsidRDefault="00117C8B" w14:paraId="20ACE91E" w14:textId="77777777">
      <w:pPr>
        <w:rPr>
          <w:rFonts w:ascii="Arial" w:hAnsi="Arial" w:cs="Arial"/>
          <w:b/>
          <w:sz w:val="20"/>
        </w:rPr>
      </w:pPr>
    </w:p>
    <w:p w:rsidRPr="00117C8B" w:rsidR="00117C8B" w:rsidP="00117C8B" w:rsidRDefault="00304A4F" w14:paraId="324ED4D0" w14:textId="55542D33">
      <w:pPr>
        <w:rPr>
          <w:rFonts w:ascii="Arial" w:hAnsi="Arial" w:cs="Arial"/>
          <w:b/>
          <w:sz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A ydych wedi cael arian gan Gyngor Dinas Casnewydd yn ystod y 3 blynedd diwethaf? Os ydych, rhowch fanylion: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A096A" w:rsidTr="00F13AE3" w14:paraId="439BC079" w14:textId="77777777">
        <w:trPr>
          <w:trHeight w:val="1268"/>
        </w:trPr>
        <w:tc>
          <w:tcPr>
            <w:tcW w:w="10621" w:type="dxa"/>
          </w:tcPr>
          <w:p w:rsidR="00821F48" w:rsidP="00821F48" w:rsidRDefault="00821F48" w14:paraId="69B0EDB2" w14:textId="77F7B142">
            <w:pPr>
              <w:rPr>
                <w:rFonts w:ascii="Arial" w:hAnsi="Arial" w:cs="Arial"/>
              </w:rPr>
            </w:pPr>
          </w:p>
        </w:tc>
      </w:tr>
    </w:tbl>
    <w:p w:rsidR="00F97E32" w:rsidP="00457429" w:rsidRDefault="00F97E32" w14:paraId="49827DC2" w14:textId="77777777">
      <w:pPr>
        <w:tabs>
          <w:tab w:val="left" w:pos="1245"/>
        </w:tabs>
        <w:rPr>
          <w:rFonts w:ascii="Arial" w:hAnsi="Arial" w:cs="Arial"/>
          <w:b/>
          <w:sz w:val="20"/>
          <w:szCs w:val="20"/>
        </w:rPr>
      </w:pPr>
    </w:p>
    <w:p w:rsidRPr="004C2844" w:rsidR="00A208D1" w:rsidP="00457429" w:rsidRDefault="00304A4F" w14:paraId="12440870" w14:textId="6997F62A">
      <w:pPr>
        <w:tabs>
          <w:tab w:val="left" w:pos="1245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eastAsia="Arial" w:cs="Arial"/>
          <w:b/>
          <w:bCs/>
          <w:sz w:val="20"/>
          <w:szCs w:val="20"/>
          <w:u w:val="single"/>
          <w:lang w:val="cy-GB"/>
        </w:rPr>
        <w:t>Adran 4: Llofnodion</w:t>
      </w:r>
    </w:p>
    <w:p w:rsidRPr="00457429" w:rsidR="00457429" w:rsidP="00457429" w:rsidRDefault="00304A4F" w14:paraId="0E594083" w14:textId="507ACE2A">
      <w:pPr>
        <w:tabs>
          <w:tab w:val="left" w:pos="124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Llofnodwr un: Prif gyswllt</w:t>
      </w:r>
    </w:p>
    <w:p w:rsidRPr="00457429" w:rsidR="00052EFE" w:rsidP="00457429" w:rsidRDefault="00304A4F" w14:paraId="7AA33A23" w14:textId="182D7B1C">
      <w:pPr>
        <w:tabs>
          <w:tab w:val="left" w:pos="124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Rwy’n cadarnhau, hyd eithaf fy ngwybodaeth a’m cred, fod yr holl atebion yn y ffurflen gais hon yn wir ac yn gywir. Rwy’n cadarnhau hefyd y gwneir y cais hwn ar y sail y bydd y sefydliad yn cydymffurfio yn llawn neu’n rhannol â’r telerau ac amodau canlynol os yw’r cais yn llwyddiannus.</w:t>
      </w:r>
    </w:p>
    <w:tbl>
      <w:tblPr>
        <w:tblStyle w:val="TableGrid"/>
        <w:tblpPr w:leftFromText="180" w:rightFromText="180" w:vertAnchor="text" w:horzAnchor="page" w:tblpX="2007" w:tblpY="43"/>
        <w:tblW w:w="0" w:type="auto"/>
        <w:tblLook w:val="04A0" w:firstRow="1" w:lastRow="0" w:firstColumn="1" w:lastColumn="0" w:noHBand="0" w:noVBand="1"/>
      </w:tblPr>
      <w:tblGrid>
        <w:gridCol w:w="3686"/>
      </w:tblGrid>
      <w:tr w:rsidR="005A096A" w:rsidTr="00457429" w14:paraId="0961734A" w14:textId="77777777">
        <w:trPr>
          <w:trHeight w:val="414"/>
        </w:trPr>
        <w:tc>
          <w:tcPr>
            <w:tcW w:w="3686" w:type="dxa"/>
          </w:tcPr>
          <w:p w:rsidR="00457429" w:rsidP="00457429" w:rsidRDefault="00457429" w14:paraId="5E8E04F7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71" w:tblpY="43"/>
        <w:tblW w:w="0" w:type="auto"/>
        <w:tblLook w:val="04A0" w:firstRow="1" w:lastRow="0" w:firstColumn="1" w:lastColumn="0" w:noHBand="0" w:noVBand="1"/>
      </w:tblPr>
      <w:tblGrid>
        <w:gridCol w:w="3686"/>
      </w:tblGrid>
      <w:tr w:rsidR="005A096A" w:rsidTr="00B103D2" w14:paraId="48BF729F" w14:textId="77777777">
        <w:trPr>
          <w:trHeight w:val="414"/>
        </w:trPr>
        <w:tc>
          <w:tcPr>
            <w:tcW w:w="3686" w:type="dxa"/>
          </w:tcPr>
          <w:p w:rsidR="00B103D2" w:rsidP="00B103D2" w:rsidRDefault="00B103D2" w14:paraId="1EA8B1F3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Pr="00457429" w:rsidR="00B103D2" w:rsidP="00052EFE" w:rsidRDefault="00304A4F" w14:paraId="052F2F79" w14:textId="0CA760DA">
      <w:pPr>
        <w:rPr>
          <w:rFonts w:ascii="Arial" w:hAnsi="Arial" w:cs="Arial"/>
          <w:b/>
          <w:sz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Llofnod:  Dyddiad:</w:t>
      </w:r>
    </w:p>
    <w:p w:rsidR="00F13AE3" w:rsidP="00A33198" w:rsidRDefault="00F13AE3" w14:paraId="456AA3AA" w14:textId="77777777">
      <w:pPr>
        <w:rPr>
          <w:rFonts w:ascii="Arial" w:hAnsi="Arial" w:cs="Arial"/>
          <w:b/>
          <w:sz w:val="20"/>
        </w:rPr>
      </w:pPr>
    </w:p>
    <w:p w:rsidRPr="00052EFE" w:rsidR="009103AF" w:rsidP="00052EFE" w:rsidRDefault="009103AF" w14:paraId="06046CDD" w14:textId="2FC30C46"/>
    <w:sectPr w:rsidRPr="00052EFE" w:rsidR="009103AF" w:rsidSect="00D66B1A">
      <w:pgSz w:w="11906" w:h="16838"/>
      <w:pgMar w:top="851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2DB"/>
    <w:multiLevelType w:val="hybridMultilevel"/>
    <w:tmpl w:val="F1BC388C"/>
    <w:lvl w:ilvl="0" w:tplc="62E68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A82C8B4">
      <w:start w:val="1"/>
      <w:numFmt w:val="lowerLetter"/>
      <w:lvlText w:val="%2."/>
      <w:lvlJc w:val="left"/>
      <w:pPr>
        <w:ind w:left="1440" w:hanging="360"/>
      </w:pPr>
    </w:lvl>
    <w:lvl w:ilvl="2" w:tplc="36CC8FCC" w:tentative="1">
      <w:start w:val="1"/>
      <w:numFmt w:val="lowerRoman"/>
      <w:lvlText w:val="%3."/>
      <w:lvlJc w:val="right"/>
      <w:pPr>
        <w:ind w:left="2160" w:hanging="180"/>
      </w:pPr>
    </w:lvl>
    <w:lvl w:ilvl="3" w:tplc="EBF49C20" w:tentative="1">
      <w:start w:val="1"/>
      <w:numFmt w:val="decimal"/>
      <w:lvlText w:val="%4."/>
      <w:lvlJc w:val="left"/>
      <w:pPr>
        <w:ind w:left="2880" w:hanging="360"/>
      </w:pPr>
    </w:lvl>
    <w:lvl w:ilvl="4" w:tplc="27B26318" w:tentative="1">
      <w:start w:val="1"/>
      <w:numFmt w:val="lowerLetter"/>
      <w:lvlText w:val="%5."/>
      <w:lvlJc w:val="left"/>
      <w:pPr>
        <w:ind w:left="3600" w:hanging="360"/>
      </w:pPr>
    </w:lvl>
    <w:lvl w:ilvl="5" w:tplc="22382196" w:tentative="1">
      <w:start w:val="1"/>
      <w:numFmt w:val="lowerRoman"/>
      <w:lvlText w:val="%6."/>
      <w:lvlJc w:val="right"/>
      <w:pPr>
        <w:ind w:left="4320" w:hanging="180"/>
      </w:pPr>
    </w:lvl>
    <w:lvl w:ilvl="6" w:tplc="E72E83BC" w:tentative="1">
      <w:start w:val="1"/>
      <w:numFmt w:val="decimal"/>
      <w:lvlText w:val="%7."/>
      <w:lvlJc w:val="left"/>
      <w:pPr>
        <w:ind w:left="5040" w:hanging="360"/>
      </w:pPr>
    </w:lvl>
    <w:lvl w:ilvl="7" w:tplc="308839C2" w:tentative="1">
      <w:start w:val="1"/>
      <w:numFmt w:val="lowerLetter"/>
      <w:lvlText w:val="%8."/>
      <w:lvlJc w:val="left"/>
      <w:pPr>
        <w:ind w:left="5760" w:hanging="360"/>
      </w:pPr>
    </w:lvl>
    <w:lvl w:ilvl="8" w:tplc="54884F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40F"/>
    <w:multiLevelType w:val="hybridMultilevel"/>
    <w:tmpl w:val="469E77FA"/>
    <w:lvl w:ilvl="0" w:tplc="47D07512">
      <w:start w:val="1"/>
      <w:numFmt w:val="decimal"/>
      <w:lvlText w:val="%1."/>
      <w:lvlJc w:val="left"/>
      <w:pPr>
        <w:ind w:left="720" w:hanging="360"/>
      </w:pPr>
    </w:lvl>
    <w:lvl w:ilvl="1" w:tplc="A7726596" w:tentative="1">
      <w:start w:val="1"/>
      <w:numFmt w:val="lowerLetter"/>
      <w:lvlText w:val="%2."/>
      <w:lvlJc w:val="left"/>
      <w:pPr>
        <w:ind w:left="1440" w:hanging="360"/>
      </w:pPr>
    </w:lvl>
    <w:lvl w:ilvl="2" w:tplc="B9105102" w:tentative="1">
      <w:start w:val="1"/>
      <w:numFmt w:val="lowerRoman"/>
      <w:lvlText w:val="%3."/>
      <w:lvlJc w:val="right"/>
      <w:pPr>
        <w:ind w:left="2160" w:hanging="180"/>
      </w:pPr>
    </w:lvl>
    <w:lvl w:ilvl="3" w:tplc="1ED64B78" w:tentative="1">
      <w:start w:val="1"/>
      <w:numFmt w:val="decimal"/>
      <w:lvlText w:val="%4."/>
      <w:lvlJc w:val="left"/>
      <w:pPr>
        <w:ind w:left="2880" w:hanging="360"/>
      </w:pPr>
    </w:lvl>
    <w:lvl w:ilvl="4" w:tplc="97A29274" w:tentative="1">
      <w:start w:val="1"/>
      <w:numFmt w:val="lowerLetter"/>
      <w:lvlText w:val="%5."/>
      <w:lvlJc w:val="left"/>
      <w:pPr>
        <w:ind w:left="3600" w:hanging="360"/>
      </w:pPr>
    </w:lvl>
    <w:lvl w:ilvl="5" w:tplc="1A0214B8" w:tentative="1">
      <w:start w:val="1"/>
      <w:numFmt w:val="lowerRoman"/>
      <w:lvlText w:val="%6."/>
      <w:lvlJc w:val="right"/>
      <w:pPr>
        <w:ind w:left="4320" w:hanging="180"/>
      </w:pPr>
    </w:lvl>
    <w:lvl w:ilvl="6" w:tplc="476C4628" w:tentative="1">
      <w:start w:val="1"/>
      <w:numFmt w:val="decimal"/>
      <w:lvlText w:val="%7."/>
      <w:lvlJc w:val="left"/>
      <w:pPr>
        <w:ind w:left="5040" w:hanging="360"/>
      </w:pPr>
    </w:lvl>
    <w:lvl w:ilvl="7" w:tplc="FC8AC754" w:tentative="1">
      <w:start w:val="1"/>
      <w:numFmt w:val="lowerLetter"/>
      <w:lvlText w:val="%8."/>
      <w:lvlJc w:val="left"/>
      <w:pPr>
        <w:ind w:left="5760" w:hanging="360"/>
      </w:pPr>
    </w:lvl>
    <w:lvl w:ilvl="8" w:tplc="9FBECA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71459"/>
    <w:multiLevelType w:val="hybridMultilevel"/>
    <w:tmpl w:val="7B0AC584"/>
    <w:lvl w:ilvl="0" w:tplc="FF96DEA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856379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6DEACD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DE4E32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414E00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CF2454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C44799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C057A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CE6C4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81E6FE4"/>
    <w:multiLevelType w:val="hybridMultilevel"/>
    <w:tmpl w:val="B6846496"/>
    <w:lvl w:ilvl="0" w:tplc="7F5EA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CC36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3C43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78D1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9E4C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A2B0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5897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EC10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98E47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A137A7"/>
    <w:multiLevelType w:val="hybridMultilevel"/>
    <w:tmpl w:val="9252E2BC"/>
    <w:lvl w:ilvl="0" w:tplc="9D44D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6EF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38A8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80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C1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14A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AEF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64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289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EA"/>
    <w:rsid w:val="0000176B"/>
    <w:rsid w:val="00052EFE"/>
    <w:rsid w:val="0006152C"/>
    <w:rsid w:val="00061572"/>
    <w:rsid w:val="000A313D"/>
    <w:rsid w:val="000B41A9"/>
    <w:rsid w:val="000D5602"/>
    <w:rsid w:val="000E7542"/>
    <w:rsid w:val="001100CF"/>
    <w:rsid w:val="00117C8B"/>
    <w:rsid w:val="0016398C"/>
    <w:rsid w:val="001921F6"/>
    <w:rsid w:val="00201185"/>
    <w:rsid w:val="00203715"/>
    <w:rsid w:val="002356AC"/>
    <w:rsid w:val="00265F13"/>
    <w:rsid w:val="002A44F9"/>
    <w:rsid w:val="002F47A7"/>
    <w:rsid w:val="00304A4F"/>
    <w:rsid w:val="00347F2B"/>
    <w:rsid w:val="00404CAF"/>
    <w:rsid w:val="004312C0"/>
    <w:rsid w:val="00457429"/>
    <w:rsid w:val="00460815"/>
    <w:rsid w:val="004750EC"/>
    <w:rsid w:val="004A2F87"/>
    <w:rsid w:val="004A3207"/>
    <w:rsid w:val="004C2844"/>
    <w:rsid w:val="0050665C"/>
    <w:rsid w:val="005115C9"/>
    <w:rsid w:val="005144B6"/>
    <w:rsid w:val="005631F1"/>
    <w:rsid w:val="005A096A"/>
    <w:rsid w:val="005E7EAA"/>
    <w:rsid w:val="006627C9"/>
    <w:rsid w:val="006650A5"/>
    <w:rsid w:val="006A36BF"/>
    <w:rsid w:val="00700B16"/>
    <w:rsid w:val="007406B1"/>
    <w:rsid w:val="00760F74"/>
    <w:rsid w:val="00791CB3"/>
    <w:rsid w:val="00794421"/>
    <w:rsid w:val="00821F48"/>
    <w:rsid w:val="008521AE"/>
    <w:rsid w:val="008555B5"/>
    <w:rsid w:val="00882982"/>
    <w:rsid w:val="009103AF"/>
    <w:rsid w:val="00916DDB"/>
    <w:rsid w:val="00923381"/>
    <w:rsid w:val="0093403D"/>
    <w:rsid w:val="009750DA"/>
    <w:rsid w:val="009B18CB"/>
    <w:rsid w:val="009C4E2F"/>
    <w:rsid w:val="00A208D1"/>
    <w:rsid w:val="00A238A4"/>
    <w:rsid w:val="00A33198"/>
    <w:rsid w:val="00A35605"/>
    <w:rsid w:val="00A552DD"/>
    <w:rsid w:val="00AA0E0D"/>
    <w:rsid w:val="00B103D2"/>
    <w:rsid w:val="00B968B3"/>
    <w:rsid w:val="00BA7EF2"/>
    <w:rsid w:val="00C02781"/>
    <w:rsid w:val="00C11DEA"/>
    <w:rsid w:val="00C545E4"/>
    <w:rsid w:val="00C935C9"/>
    <w:rsid w:val="00CF378F"/>
    <w:rsid w:val="00CF5686"/>
    <w:rsid w:val="00D00909"/>
    <w:rsid w:val="00D35B4D"/>
    <w:rsid w:val="00D44ABA"/>
    <w:rsid w:val="00D66B1A"/>
    <w:rsid w:val="00D91626"/>
    <w:rsid w:val="00DF4877"/>
    <w:rsid w:val="00E453CE"/>
    <w:rsid w:val="00E559D8"/>
    <w:rsid w:val="00EA751A"/>
    <w:rsid w:val="00EC6FD5"/>
    <w:rsid w:val="00ED4EA3"/>
    <w:rsid w:val="00F13AE3"/>
    <w:rsid w:val="00F2537F"/>
    <w:rsid w:val="00F467B7"/>
    <w:rsid w:val="00F963D5"/>
    <w:rsid w:val="00F97E32"/>
    <w:rsid w:val="00FB2F30"/>
    <w:rsid w:val="00FD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5E6B"/>
  <w15:chartTrackingRefBased/>
  <w15:docId w15:val="{2B9A30A7-3C82-437A-98C9-EFBE69FA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6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6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B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1F1"/>
    <w:rPr>
      <w:color w:val="0563C1" w:themeColor="hyperlink"/>
      <w:u w:val="single"/>
    </w:rPr>
  </w:style>
  <w:style w:type="paragraph" w:customStyle="1" w:styleId="Default">
    <w:name w:val="Default"/>
    <w:rsid w:val="00C54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ccequality@newpor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msee01\&#238;\Gr&#373;p%20Gorchwyl%20a%20Gorffen%20Brexit\cyllid%20CLlLC\Grant%20Tlodi%20Bwyd%20(&#163;81k)\heather.powell@newport.gov.uk" TargetMode="External"/><Relationship Id="rId5" Type="http://schemas.openxmlformats.org/officeDocument/2006/relationships/hyperlink" Target="mailto:nccequality@newport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Curtis (Partnership Officer)</dc:creator>
  <cp:lastModifiedBy>Kate Osment</cp:lastModifiedBy>
  <cp:revision>2</cp:revision>
  <dcterms:created xsi:type="dcterms:W3CDTF">2022-01-25T12:13:00Z</dcterms:created>
  <dcterms:modified xsi:type="dcterms:W3CDTF">2022-01-25T16:41:30Z</dcterms:modified>
  <dc:title>Food Poverty grant Application Jan 2022 Cym v2</dc:title>
  <cp:keywords>
  </cp:keywords>
  <dc:subject>
  </dc:subject>
</cp:coreProperties>
</file>