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2CA" w:rsidRDefault="008A52CA">
      <w:r>
        <w:rPr>
          <w:b/>
          <w:u w:val="single"/>
        </w:rPr>
        <w:t>Ownership Agreement</w:t>
      </w:r>
      <w:r w:rsidRPr="004C7589">
        <w:rPr>
          <w:b/>
          <w:u w:val="single"/>
        </w:rPr>
        <w:t xml:space="preserve"> Form</w:t>
      </w:r>
      <w:r w:rsidR="00D238EC">
        <w:rPr>
          <w:b/>
          <w:u w:val="single"/>
        </w:rPr>
        <w:t xml:space="preserve"> – Exclusive Right of Burial </w:t>
      </w:r>
      <w:r w:rsidRPr="004C7589">
        <w:t xml:space="preserve"> </w:t>
      </w:r>
      <w:r w:rsidRPr="004C7589">
        <w:rPr>
          <w:noProof/>
          <w:lang w:eastAsia="en-GB"/>
        </w:rPr>
        <w:drawing>
          <wp:inline distT="0" distB="0" distL="0" distR="0" wp14:anchorId="6111B057" wp14:editId="7EA6EAD2">
            <wp:extent cx="2447925" cy="1028700"/>
            <wp:effectExtent l="0" t="0" r="9525" b="0"/>
            <wp:docPr id="1" name="Picture 1" descr="Newport City Council">
              <a:hlinkClick xmlns:a="http://schemas.openxmlformats.org/drawingml/2006/main" r:id="rId6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port City Council">
                      <a:hlinkClick r:id="rId6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8A52CA" w:rsidR="008A52CA" w:rsidRDefault="008A52CA">
      <w:pPr>
        <w:rPr>
          <w:sz w:val="18"/>
          <w:szCs w:val="18"/>
        </w:rPr>
      </w:pPr>
      <w:r w:rsidRPr="008A52CA">
        <w:rPr>
          <w:sz w:val="18"/>
          <w:szCs w:val="18"/>
        </w:rPr>
        <w:t>This form is to be completed by any siblings, successors or persons entitled (named in Will or otherwise) to a grant of Exclusive Right of Burial, follo</w:t>
      </w:r>
      <w:bookmarkStart w:name="_GoBack" w:id="0"/>
      <w:bookmarkEnd w:id="0"/>
      <w:r w:rsidRPr="008A52CA">
        <w:rPr>
          <w:sz w:val="18"/>
          <w:szCs w:val="18"/>
        </w:rPr>
        <w:t>wing the death of the person originally entitled and owning the grave plot, relevant in the Exclusive Right of Burial at Newport City Council cemeteries.</w:t>
      </w:r>
      <w:r w:rsidR="00C11719">
        <w:rPr>
          <w:sz w:val="18"/>
          <w:szCs w:val="18"/>
        </w:rPr>
        <w:t xml:space="preserve"> Please return to </w:t>
      </w:r>
      <w:hyperlink w:history="1" r:id="rId8">
        <w:r w:rsidRPr="00115552" w:rsidR="00C11719">
          <w:rPr>
            <w:rStyle w:val="Hyperlink"/>
            <w:sz w:val="18"/>
            <w:szCs w:val="18"/>
          </w:rPr>
          <w:t>cemeteries@newport.gov.uk</w:t>
        </w:r>
      </w:hyperlink>
      <w:r w:rsidR="00C11719">
        <w:rPr>
          <w:sz w:val="18"/>
          <w:szCs w:val="18"/>
        </w:rPr>
        <w:t xml:space="preserve">  or post to Newport City Council, Cemeteries Team, Civic Centre, Godfrey Road, Newport NP20 4UR</w:t>
      </w:r>
    </w:p>
    <w:p w:rsidRPr="00C11719" w:rsidR="008A52CA" w:rsidRDefault="008A52CA">
      <w:pPr>
        <w:rPr>
          <w:sz w:val="18"/>
          <w:szCs w:val="18"/>
        </w:rPr>
      </w:pPr>
      <w:r w:rsidRPr="008A52CA">
        <w:rPr>
          <w:sz w:val="18"/>
          <w:szCs w:val="18"/>
        </w:rPr>
        <w:t>Please enter details below</w:t>
      </w:r>
      <w:r w:rsidR="00C11719">
        <w:rPr>
          <w:sz w:val="18"/>
          <w:szCs w:val="18"/>
        </w:rPr>
        <w:t xml:space="preserve"> if entitled as above: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52CA" w:rsidTr="008A52CA">
        <w:tc>
          <w:tcPr>
            <w:tcW w:w="2972" w:type="dxa"/>
          </w:tcPr>
          <w:p w:rsidR="008A52CA" w:rsidRDefault="008A52CA">
            <w:r>
              <w:t>Name:</w:t>
            </w:r>
          </w:p>
          <w:p w:rsidR="008A52CA" w:rsidRDefault="008A52CA"/>
        </w:tc>
        <w:tc>
          <w:tcPr>
            <w:tcW w:w="6044" w:type="dxa"/>
          </w:tcPr>
          <w:p w:rsidR="008A52CA" w:rsidRDefault="008A52CA"/>
        </w:tc>
      </w:tr>
      <w:tr w:rsidR="008A52CA" w:rsidTr="008A52CA">
        <w:tc>
          <w:tcPr>
            <w:tcW w:w="2972" w:type="dxa"/>
          </w:tcPr>
          <w:p w:rsidR="008A52CA" w:rsidRDefault="008A52CA">
            <w:r>
              <w:t>Address:</w:t>
            </w:r>
          </w:p>
          <w:p w:rsidR="008A52CA" w:rsidRDefault="008A52CA"/>
        </w:tc>
        <w:tc>
          <w:tcPr>
            <w:tcW w:w="6044" w:type="dxa"/>
          </w:tcPr>
          <w:p w:rsidR="008A52CA" w:rsidRDefault="008A52CA"/>
        </w:tc>
      </w:tr>
      <w:tr w:rsidR="008A52CA" w:rsidTr="008A52CA">
        <w:tc>
          <w:tcPr>
            <w:tcW w:w="2972" w:type="dxa"/>
          </w:tcPr>
          <w:p w:rsidR="008A52CA" w:rsidRDefault="008A52CA">
            <w:r>
              <w:t>Signature and date:</w:t>
            </w:r>
          </w:p>
          <w:p w:rsidR="008A52CA" w:rsidRDefault="008A52CA"/>
        </w:tc>
        <w:tc>
          <w:tcPr>
            <w:tcW w:w="6044" w:type="dxa"/>
          </w:tcPr>
          <w:p w:rsidR="008A52CA" w:rsidRDefault="008A52CA"/>
        </w:tc>
      </w:tr>
    </w:tbl>
    <w:p w:rsidR="008A52CA" w:rsidRDefault="008A52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52CA" w:rsidTr="00674547">
        <w:tc>
          <w:tcPr>
            <w:tcW w:w="2972" w:type="dxa"/>
          </w:tcPr>
          <w:p w:rsidR="008A52CA" w:rsidP="00674547" w:rsidRDefault="008A52CA">
            <w:r>
              <w:t>Name:</w:t>
            </w:r>
          </w:p>
          <w:p w:rsidR="008A52CA" w:rsidP="00674547" w:rsidRDefault="008A52CA"/>
        </w:tc>
        <w:tc>
          <w:tcPr>
            <w:tcW w:w="6044" w:type="dxa"/>
          </w:tcPr>
          <w:p w:rsidR="008A52CA" w:rsidP="00674547" w:rsidRDefault="008A52CA"/>
        </w:tc>
      </w:tr>
      <w:tr w:rsidR="008A52CA" w:rsidTr="00674547">
        <w:tc>
          <w:tcPr>
            <w:tcW w:w="2972" w:type="dxa"/>
          </w:tcPr>
          <w:p w:rsidR="008A52CA" w:rsidP="00674547" w:rsidRDefault="008A52CA">
            <w:r>
              <w:t>Address:</w:t>
            </w:r>
          </w:p>
          <w:p w:rsidR="008A52CA" w:rsidP="00674547" w:rsidRDefault="008A52CA"/>
        </w:tc>
        <w:tc>
          <w:tcPr>
            <w:tcW w:w="6044" w:type="dxa"/>
          </w:tcPr>
          <w:p w:rsidR="008A52CA" w:rsidP="00674547" w:rsidRDefault="008A52CA"/>
        </w:tc>
      </w:tr>
      <w:tr w:rsidR="008A52CA" w:rsidTr="00674547">
        <w:tc>
          <w:tcPr>
            <w:tcW w:w="2972" w:type="dxa"/>
          </w:tcPr>
          <w:p w:rsidR="008A52CA" w:rsidP="00674547" w:rsidRDefault="008A52CA">
            <w:r>
              <w:t>Signature and date:</w:t>
            </w:r>
          </w:p>
          <w:p w:rsidR="008A52CA" w:rsidP="00674547" w:rsidRDefault="008A52CA"/>
        </w:tc>
        <w:tc>
          <w:tcPr>
            <w:tcW w:w="6044" w:type="dxa"/>
          </w:tcPr>
          <w:p w:rsidR="008A52CA" w:rsidP="00674547" w:rsidRDefault="008A52CA"/>
        </w:tc>
      </w:tr>
    </w:tbl>
    <w:p w:rsidR="008A52CA" w:rsidRDefault="008A52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52CA" w:rsidTr="00674547">
        <w:tc>
          <w:tcPr>
            <w:tcW w:w="2972" w:type="dxa"/>
          </w:tcPr>
          <w:p w:rsidR="008A52CA" w:rsidP="00674547" w:rsidRDefault="008A52CA">
            <w:r>
              <w:t>Name:</w:t>
            </w:r>
          </w:p>
          <w:p w:rsidR="008A52CA" w:rsidP="00674547" w:rsidRDefault="008A52CA"/>
        </w:tc>
        <w:tc>
          <w:tcPr>
            <w:tcW w:w="6044" w:type="dxa"/>
          </w:tcPr>
          <w:p w:rsidR="008A52CA" w:rsidP="00674547" w:rsidRDefault="008A52CA"/>
        </w:tc>
      </w:tr>
      <w:tr w:rsidR="008A52CA" w:rsidTr="00674547">
        <w:tc>
          <w:tcPr>
            <w:tcW w:w="2972" w:type="dxa"/>
          </w:tcPr>
          <w:p w:rsidR="008A52CA" w:rsidP="00674547" w:rsidRDefault="008A52CA">
            <w:r>
              <w:t>Address:</w:t>
            </w:r>
          </w:p>
          <w:p w:rsidR="008A52CA" w:rsidP="00674547" w:rsidRDefault="008A52CA"/>
        </w:tc>
        <w:tc>
          <w:tcPr>
            <w:tcW w:w="6044" w:type="dxa"/>
          </w:tcPr>
          <w:p w:rsidR="008A52CA" w:rsidP="00674547" w:rsidRDefault="008A52CA"/>
        </w:tc>
      </w:tr>
      <w:tr w:rsidR="008A52CA" w:rsidTr="00674547">
        <w:tc>
          <w:tcPr>
            <w:tcW w:w="2972" w:type="dxa"/>
          </w:tcPr>
          <w:p w:rsidR="008A52CA" w:rsidP="00674547" w:rsidRDefault="008A52CA">
            <w:r>
              <w:t>Signature and date:</w:t>
            </w:r>
          </w:p>
          <w:p w:rsidR="008A52CA" w:rsidP="00674547" w:rsidRDefault="008A52CA"/>
        </w:tc>
        <w:tc>
          <w:tcPr>
            <w:tcW w:w="6044" w:type="dxa"/>
          </w:tcPr>
          <w:p w:rsidR="008A52CA" w:rsidP="00674547" w:rsidRDefault="008A52CA"/>
        </w:tc>
      </w:tr>
    </w:tbl>
    <w:p w:rsidR="008A52CA" w:rsidRDefault="008A52CA"/>
    <w:p w:rsidRPr="00C11719" w:rsidR="00C11719" w:rsidRDefault="00C11719">
      <w:pPr>
        <w:rPr>
          <w:sz w:val="18"/>
          <w:szCs w:val="18"/>
        </w:rPr>
      </w:pPr>
      <w:r w:rsidRPr="00C11719">
        <w:rPr>
          <w:sz w:val="18"/>
          <w:szCs w:val="18"/>
        </w:rPr>
        <w:t>We the above signed, authorise single ownership of the grave plot and Exclusive Right of Burial to be given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C11719" w:rsidTr="00674547">
        <w:tc>
          <w:tcPr>
            <w:tcW w:w="2972" w:type="dxa"/>
          </w:tcPr>
          <w:p w:rsidR="00C11719" w:rsidP="00674547" w:rsidRDefault="00C11719">
            <w:r>
              <w:t>Name:</w:t>
            </w:r>
          </w:p>
          <w:p w:rsidR="00C11719" w:rsidP="00674547" w:rsidRDefault="00C11719"/>
        </w:tc>
        <w:tc>
          <w:tcPr>
            <w:tcW w:w="6044" w:type="dxa"/>
          </w:tcPr>
          <w:p w:rsidR="00C11719" w:rsidP="00674547" w:rsidRDefault="00C11719"/>
        </w:tc>
      </w:tr>
      <w:tr w:rsidR="00C11719" w:rsidTr="00674547">
        <w:tc>
          <w:tcPr>
            <w:tcW w:w="2972" w:type="dxa"/>
          </w:tcPr>
          <w:p w:rsidR="00C11719" w:rsidP="00674547" w:rsidRDefault="00C11719">
            <w:r>
              <w:t>Address:</w:t>
            </w:r>
          </w:p>
          <w:p w:rsidR="00C11719" w:rsidP="00674547" w:rsidRDefault="00C11719"/>
        </w:tc>
        <w:tc>
          <w:tcPr>
            <w:tcW w:w="6044" w:type="dxa"/>
          </w:tcPr>
          <w:p w:rsidR="00C11719" w:rsidP="00674547" w:rsidRDefault="00C11719"/>
        </w:tc>
      </w:tr>
      <w:tr w:rsidR="00C11719" w:rsidTr="00674547">
        <w:tc>
          <w:tcPr>
            <w:tcW w:w="2972" w:type="dxa"/>
          </w:tcPr>
          <w:p w:rsidR="00C11719" w:rsidP="00674547" w:rsidRDefault="00C11719">
            <w:r>
              <w:t>Signature and date:</w:t>
            </w:r>
          </w:p>
          <w:p w:rsidR="00C11719" w:rsidP="00674547" w:rsidRDefault="00C11719"/>
        </w:tc>
        <w:tc>
          <w:tcPr>
            <w:tcW w:w="6044" w:type="dxa"/>
          </w:tcPr>
          <w:p w:rsidR="00C11719" w:rsidP="00674547" w:rsidRDefault="00C11719"/>
        </w:tc>
      </w:tr>
    </w:tbl>
    <w:p w:rsidR="00C11719" w:rsidRDefault="00C11719"/>
    <w:p w:rsidRPr="008F1667" w:rsidR="00C11719" w:rsidRDefault="00C11719">
      <w:pPr>
        <w:rPr>
          <w:b/>
          <w:sz w:val="18"/>
          <w:szCs w:val="18"/>
        </w:rPr>
      </w:pPr>
      <w:r w:rsidRPr="008F1667">
        <w:rPr>
          <w:b/>
          <w:sz w:val="18"/>
          <w:szCs w:val="18"/>
        </w:rPr>
        <w:t>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Pr="008F1667" w:rsidR="00C11719" w:rsidTr="00674547">
        <w:tc>
          <w:tcPr>
            <w:tcW w:w="2972" w:type="dxa"/>
          </w:tcPr>
          <w:p w:rsidRPr="008F1667" w:rsidR="00C11719" w:rsidP="00674547" w:rsidRDefault="00C11719">
            <w:pPr>
              <w:rPr>
                <w:sz w:val="18"/>
                <w:szCs w:val="18"/>
              </w:rPr>
            </w:pPr>
            <w:r w:rsidRPr="008F1667">
              <w:rPr>
                <w:sz w:val="18"/>
                <w:szCs w:val="18"/>
              </w:rPr>
              <w:t>Authorised and updated by:</w:t>
            </w:r>
          </w:p>
          <w:p w:rsidRPr="008F1667" w:rsidR="00C11719" w:rsidP="00674547" w:rsidRDefault="00C11719">
            <w:pPr>
              <w:rPr>
                <w:sz w:val="18"/>
                <w:szCs w:val="18"/>
              </w:rPr>
            </w:pPr>
          </w:p>
        </w:tc>
        <w:tc>
          <w:tcPr>
            <w:tcW w:w="6044" w:type="dxa"/>
          </w:tcPr>
          <w:p w:rsidRPr="008F1667" w:rsidR="00C11719" w:rsidP="00674547" w:rsidRDefault="00C11719">
            <w:pPr>
              <w:rPr>
                <w:sz w:val="18"/>
                <w:szCs w:val="18"/>
              </w:rPr>
            </w:pPr>
          </w:p>
        </w:tc>
      </w:tr>
      <w:tr w:rsidRPr="008F1667" w:rsidR="008F1667" w:rsidTr="00674547">
        <w:tc>
          <w:tcPr>
            <w:tcW w:w="2972" w:type="dxa"/>
          </w:tcPr>
          <w:p w:rsidRPr="008F1667" w:rsidR="008F1667" w:rsidP="00674547" w:rsidRDefault="008F16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Fee payable and received:</w:t>
            </w:r>
          </w:p>
        </w:tc>
        <w:tc>
          <w:tcPr>
            <w:tcW w:w="6044" w:type="dxa"/>
          </w:tcPr>
          <w:p w:rsidRPr="008F1667" w:rsidR="008F1667" w:rsidP="00674547" w:rsidRDefault="008F1667">
            <w:pPr>
              <w:rPr>
                <w:sz w:val="18"/>
                <w:szCs w:val="18"/>
              </w:rPr>
            </w:pPr>
          </w:p>
        </w:tc>
      </w:tr>
      <w:tr w:rsidRPr="008F1667" w:rsidR="00C11719" w:rsidTr="00674547">
        <w:tc>
          <w:tcPr>
            <w:tcW w:w="2972" w:type="dxa"/>
          </w:tcPr>
          <w:p w:rsidRPr="008F1667" w:rsidR="00C11719" w:rsidP="00674547" w:rsidRDefault="00C11719">
            <w:pPr>
              <w:rPr>
                <w:sz w:val="18"/>
                <w:szCs w:val="18"/>
              </w:rPr>
            </w:pPr>
            <w:r w:rsidRPr="008F1667">
              <w:rPr>
                <w:sz w:val="18"/>
                <w:szCs w:val="18"/>
              </w:rPr>
              <w:t>Signature and date:</w:t>
            </w:r>
          </w:p>
        </w:tc>
        <w:tc>
          <w:tcPr>
            <w:tcW w:w="6044" w:type="dxa"/>
          </w:tcPr>
          <w:p w:rsidRPr="008F1667" w:rsidR="00C11719" w:rsidP="00674547" w:rsidRDefault="00C11719">
            <w:pPr>
              <w:rPr>
                <w:sz w:val="18"/>
                <w:szCs w:val="18"/>
              </w:rPr>
            </w:pPr>
          </w:p>
        </w:tc>
      </w:tr>
    </w:tbl>
    <w:p w:rsidRPr="008F1667" w:rsidR="00C11719" w:rsidRDefault="00C11719">
      <w:pPr>
        <w:rPr>
          <w:b/>
          <w:sz w:val="18"/>
          <w:szCs w:val="18"/>
        </w:rPr>
      </w:pPr>
    </w:p>
    <w:sectPr w:rsidRPr="008F1667" w:rsidR="00C1171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569" w:rsidRDefault="003F1569" w:rsidP="008A52CA">
      <w:pPr>
        <w:spacing w:after="0" w:line="240" w:lineRule="auto"/>
      </w:pPr>
      <w:r>
        <w:separator/>
      </w:r>
    </w:p>
  </w:endnote>
  <w:endnote w:type="continuationSeparator" w:id="0">
    <w:p w:rsidR="003F1569" w:rsidRDefault="003F1569" w:rsidP="008A5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719" w:rsidRPr="00C11719" w:rsidRDefault="00C11719">
    <w:pPr>
      <w:pStyle w:val="Footer"/>
      <w:rPr>
        <w:sz w:val="16"/>
        <w:szCs w:val="16"/>
      </w:rPr>
    </w:pPr>
    <w:r w:rsidRPr="00C11719">
      <w:rPr>
        <w:sz w:val="16"/>
        <w:szCs w:val="16"/>
      </w:rPr>
      <w:t>Ownership Agreement Form</w:t>
    </w:r>
    <w:r w:rsidR="00E07248">
      <w:rPr>
        <w:sz w:val="16"/>
        <w:szCs w:val="16"/>
      </w:rPr>
      <w:t xml:space="preserve"> – Exclusive Right of Burial Form</w:t>
    </w:r>
    <w:r w:rsidRPr="00C11719">
      <w:rPr>
        <w:sz w:val="16"/>
        <w:szCs w:val="16"/>
      </w:rPr>
      <w:t xml:space="preserve"> v2MC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569" w:rsidRDefault="003F1569" w:rsidP="008A52CA">
      <w:pPr>
        <w:spacing w:after="0" w:line="240" w:lineRule="auto"/>
      </w:pPr>
      <w:r>
        <w:separator/>
      </w:r>
    </w:p>
  </w:footnote>
  <w:footnote w:type="continuationSeparator" w:id="0">
    <w:p w:rsidR="003F1569" w:rsidRDefault="003F1569" w:rsidP="008A5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2CA" w:rsidRPr="008A52CA" w:rsidRDefault="008A52CA">
    <w:pPr>
      <w:pStyle w:val="Header"/>
      <w:rPr>
        <w:sz w:val="16"/>
        <w:szCs w:val="16"/>
      </w:rPr>
    </w:pPr>
    <w:r w:rsidRPr="008A52CA">
      <w:rPr>
        <w:sz w:val="16"/>
        <w:szCs w:val="16"/>
      </w:rPr>
      <w:t>City</w:t>
    </w:r>
    <w:r w:rsidR="008F0D7F">
      <w:rPr>
        <w:sz w:val="16"/>
        <w:szCs w:val="16"/>
      </w:rPr>
      <w:t xml:space="preserve"> Services – Cemeteries Team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CA"/>
    <w:rsid w:val="00063637"/>
    <w:rsid w:val="001E3393"/>
    <w:rsid w:val="003F1569"/>
    <w:rsid w:val="004C55ED"/>
    <w:rsid w:val="004E11A0"/>
    <w:rsid w:val="008A52CA"/>
    <w:rsid w:val="008F0D7F"/>
    <w:rsid w:val="008F1667"/>
    <w:rsid w:val="00AC6944"/>
    <w:rsid w:val="00B34074"/>
    <w:rsid w:val="00C11719"/>
    <w:rsid w:val="00C718DE"/>
    <w:rsid w:val="00C73719"/>
    <w:rsid w:val="00D238EC"/>
    <w:rsid w:val="00E07248"/>
    <w:rsid w:val="00F8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276AA"/>
  <w15:chartTrackingRefBased/>
  <w15:docId w15:val="{4B7A1C8C-8B49-4C0B-B080-055E2B41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2CA"/>
  </w:style>
  <w:style w:type="paragraph" w:styleId="Footer">
    <w:name w:val="footer"/>
    <w:basedOn w:val="Normal"/>
    <w:link w:val="FooterChar"/>
    <w:uiPriority w:val="99"/>
    <w:unhideWhenUsed/>
    <w:rsid w:val="008A5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2CA"/>
  </w:style>
  <w:style w:type="table" w:styleId="TableGrid">
    <w:name w:val="Table Grid"/>
    <w:basedOn w:val="TableNormal"/>
    <w:uiPriority w:val="39"/>
    <w:rsid w:val="008A5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17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meteries@newport.gov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wport.gov.uk/en/Home.asp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City Council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Ownership Agreement Form -Exclusive Right of Burial</dc:title>
  <dc:subject>
  </dc:subject>
  <dc:creator>Cameron, Maddy (Operations Development Officer)</dc:creator>
  <cp:keywords>
  </cp:keywords>
  <dc:description>
  </dc:description>
  <cp:lastModifiedBy>Megan Pinnell</cp:lastModifiedBy>
  <cp:revision>8</cp:revision>
  <dcterms:created xsi:type="dcterms:W3CDTF">2020-07-08T09:52:00Z</dcterms:created>
  <dcterms:modified xsi:type="dcterms:W3CDTF">2020-07-14T13:46:50Z</dcterms:modified>
</cp:coreProperties>
</file>